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7E3F3" w14:textId="77777777" w:rsidR="006A1A13" w:rsidRPr="006A1A13" w:rsidRDefault="006A1A13" w:rsidP="006A1A13">
      <w:pPr>
        <w:rPr>
          <w:b/>
          <w:bCs/>
          <w:sz w:val="56"/>
          <w:szCs w:val="56"/>
          <w:lang w:val="en"/>
        </w:rPr>
      </w:pPr>
      <w:bookmarkStart w:id="0" w:name="_GoBack"/>
      <w:bookmarkEnd w:id="0"/>
      <w:r w:rsidRPr="006A1A13">
        <w:rPr>
          <w:b/>
          <w:bCs/>
          <w:sz w:val="56"/>
          <w:szCs w:val="56"/>
          <w:lang w:val="en"/>
        </w:rPr>
        <w:t>The 4 Best Projects to Boost Your Home’s Value Right Now — and How Much Each Costs</w:t>
      </w:r>
    </w:p>
    <w:p w14:paraId="735EA902" w14:textId="76E0641F" w:rsidR="006A1A13" w:rsidRPr="006A1A13" w:rsidRDefault="006A1A13" w:rsidP="006A1A13">
      <w:pPr>
        <w:rPr>
          <w:sz w:val="56"/>
          <w:szCs w:val="56"/>
          <w:lang w:val="en"/>
        </w:rPr>
      </w:pPr>
      <w:r w:rsidRPr="006A1A13">
        <w:rPr>
          <w:sz w:val="56"/>
          <w:szCs w:val="56"/>
          <w:lang w:val="en"/>
        </w:rPr>
        <w:t xml:space="preserve">By </w:t>
      </w:r>
      <w:hyperlink r:id="rId5" w:history="1">
        <w:r w:rsidRPr="006A1A13">
          <w:rPr>
            <w:rStyle w:val="Hyperlink"/>
            <w:b/>
            <w:bCs/>
            <w:sz w:val="56"/>
            <w:szCs w:val="56"/>
            <w:lang w:val="en"/>
          </w:rPr>
          <w:t xml:space="preserve">Martha C. White </w:t>
        </w:r>
      </w:hyperlink>
      <w:r>
        <w:rPr>
          <w:sz w:val="56"/>
          <w:szCs w:val="56"/>
        </w:rPr>
        <w:t>, Money.com</w:t>
      </w:r>
    </w:p>
    <w:p w14:paraId="272868AC" w14:textId="77777777" w:rsidR="006A1A13" w:rsidRDefault="006A1A13" w:rsidP="006A1A13">
      <w:pPr>
        <w:rPr>
          <w:sz w:val="56"/>
          <w:szCs w:val="56"/>
          <w:lang w:val="en"/>
        </w:rPr>
      </w:pPr>
    </w:p>
    <w:p w14:paraId="75486185" w14:textId="544451C5" w:rsidR="006A1A13" w:rsidRDefault="006A1A13" w:rsidP="006A1A13">
      <w:pPr>
        <w:rPr>
          <w:sz w:val="56"/>
          <w:szCs w:val="56"/>
          <w:lang w:val="en"/>
        </w:rPr>
      </w:pPr>
      <w:r w:rsidRPr="006A1A13">
        <w:rPr>
          <w:sz w:val="56"/>
          <w:szCs w:val="56"/>
          <w:lang w:val="en"/>
        </w:rPr>
        <w:t xml:space="preserve">If you’re a homeowner, this is the time of year when you start thinking about adding curb appeal to your house with landscaping and other affordable outdoor projects — especially if you’re thinking about selling your home. </w:t>
      </w:r>
    </w:p>
    <w:p w14:paraId="5C01D0C0" w14:textId="77777777" w:rsidR="006A1A13" w:rsidRPr="006A1A13" w:rsidRDefault="006A1A13" w:rsidP="006A1A13">
      <w:pPr>
        <w:rPr>
          <w:sz w:val="56"/>
          <w:szCs w:val="56"/>
          <w:lang w:val="en"/>
        </w:rPr>
      </w:pPr>
    </w:p>
    <w:p w14:paraId="74D2132A" w14:textId="4CB23BF4" w:rsidR="006A1A13" w:rsidRDefault="006A1A13" w:rsidP="006A1A13">
      <w:pPr>
        <w:rPr>
          <w:sz w:val="56"/>
          <w:szCs w:val="56"/>
          <w:lang w:val="en"/>
        </w:rPr>
      </w:pPr>
      <w:r w:rsidRPr="006A1A13">
        <w:rPr>
          <w:sz w:val="56"/>
          <w:szCs w:val="56"/>
          <w:lang w:val="en"/>
        </w:rPr>
        <w:t xml:space="preserve">According to new research digital home-improvement platform </w:t>
      </w:r>
      <w:hyperlink r:id="rId6" w:tgtFrame="_blank" w:history="1">
        <w:r w:rsidRPr="006A1A13">
          <w:rPr>
            <w:rStyle w:val="Hyperlink"/>
            <w:sz w:val="56"/>
            <w:szCs w:val="56"/>
            <w:lang w:val="en"/>
          </w:rPr>
          <w:t>Houzz</w:t>
        </w:r>
      </w:hyperlink>
      <w:r w:rsidRPr="006A1A13">
        <w:rPr>
          <w:sz w:val="56"/>
          <w:szCs w:val="56"/>
          <w:lang w:val="en"/>
        </w:rPr>
        <w:t xml:space="preserve"> provided exclusively to MONEY, more than half of the over </w:t>
      </w:r>
      <w:r w:rsidRPr="006A1A13">
        <w:rPr>
          <w:b/>
          <w:sz w:val="56"/>
          <w:szCs w:val="56"/>
          <w:lang w:val="en"/>
        </w:rPr>
        <w:t xml:space="preserve">26,000 homeowners surveyed undertook an outdoor renovation of some kind last year. Many of these home improvement projects were pretty cheap, with median budgets starting at $400 for new outdoor lighting, and going up to $14,000 and beyond to </w:t>
      </w:r>
      <w:hyperlink r:id="rId7" w:tgtFrame="_blank" w:history="1">
        <w:r w:rsidRPr="006A1A13">
          <w:rPr>
            <w:rStyle w:val="Hyperlink"/>
            <w:b/>
            <w:sz w:val="56"/>
            <w:szCs w:val="56"/>
            <w:lang w:val="en"/>
          </w:rPr>
          <w:t>put in a pool</w:t>
        </w:r>
      </w:hyperlink>
      <w:r w:rsidRPr="006A1A13">
        <w:rPr>
          <w:sz w:val="56"/>
          <w:szCs w:val="56"/>
          <w:lang w:val="en"/>
        </w:rPr>
        <w:t>.</w:t>
      </w:r>
    </w:p>
    <w:p w14:paraId="6CB2D030" w14:textId="77777777" w:rsidR="006A1A13" w:rsidRPr="006A1A13" w:rsidRDefault="006A1A13" w:rsidP="006A1A13">
      <w:pPr>
        <w:rPr>
          <w:sz w:val="56"/>
          <w:szCs w:val="56"/>
          <w:lang w:val="en"/>
        </w:rPr>
      </w:pPr>
    </w:p>
    <w:p w14:paraId="3A36292B" w14:textId="77777777" w:rsidR="006A1A13" w:rsidRPr="006A1A13" w:rsidRDefault="006A1A13" w:rsidP="006A1A13">
      <w:pPr>
        <w:rPr>
          <w:sz w:val="56"/>
          <w:szCs w:val="56"/>
          <w:lang w:val="en"/>
        </w:rPr>
      </w:pPr>
      <w:r w:rsidRPr="006A1A13">
        <w:rPr>
          <w:sz w:val="56"/>
          <w:szCs w:val="56"/>
          <w:lang w:val="en"/>
        </w:rPr>
        <w:t xml:space="preserve">The survey is a good snapshot of what Americans value most in their outdoor space and where they’re willing to spend on home improvement projects. A little more than half of the outdoor renovators tackled a project in the front of the house. </w:t>
      </w:r>
      <w:hyperlink r:id="rId8" w:tgtFrame="_blank" w:history="1">
        <w:r w:rsidRPr="006A1A13">
          <w:rPr>
            <w:rStyle w:val="Hyperlink"/>
            <w:sz w:val="56"/>
            <w:szCs w:val="56"/>
            <w:lang w:val="en"/>
          </w:rPr>
          <w:t>Boosting curb appeal</w:t>
        </w:r>
      </w:hyperlink>
      <w:r w:rsidRPr="006A1A13">
        <w:rPr>
          <w:sz w:val="56"/>
          <w:szCs w:val="56"/>
          <w:lang w:val="en"/>
        </w:rPr>
        <w:t xml:space="preserve"> is a key recommendation from realtors to would-be sellers. (Of course, even if you have no plans to move, having the nicest house on the block is its own reward.)</w:t>
      </w:r>
    </w:p>
    <w:p w14:paraId="4AD63AA6" w14:textId="6694B59A" w:rsidR="006A1A13" w:rsidRPr="006A1A13" w:rsidRDefault="006A1A13" w:rsidP="006A1A13">
      <w:pPr>
        <w:rPr>
          <w:sz w:val="56"/>
          <w:szCs w:val="56"/>
          <w:lang w:val="en"/>
        </w:rPr>
      </w:pPr>
      <w:r>
        <w:rPr>
          <w:sz w:val="56"/>
          <w:szCs w:val="56"/>
          <w:lang w:val="en"/>
        </w:rPr>
        <w:t>Here are way</w:t>
      </w:r>
      <w:r w:rsidRPr="006A1A13">
        <w:rPr>
          <w:sz w:val="56"/>
          <w:szCs w:val="56"/>
          <w:lang w:val="en"/>
        </w:rPr>
        <w:t>s to upgrade your stoop, porch, garden or front yard can be done very cost-effectively</w:t>
      </w:r>
      <w:r>
        <w:rPr>
          <w:sz w:val="56"/>
          <w:szCs w:val="56"/>
          <w:lang w:val="en"/>
        </w:rPr>
        <w:t>:</w:t>
      </w:r>
    </w:p>
    <w:p w14:paraId="1794DEF4" w14:textId="30CB2D03" w:rsidR="006A1A13" w:rsidRPr="006A1A13" w:rsidRDefault="006A1A13" w:rsidP="006A1A13">
      <w:pPr>
        <w:rPr>
          <w:b/>
          <w:bCs/>
          <w:sz w:val="56"/>
          <w:szCs w:val="56"/>
          <w:lang w:val="en"/>
        </w:rPr>
      </w:pPr>
      <w:r>
        <w:rPr>
          <w:b/>
          <w:bCs/>
          <w:sz w:val="56"/>
          <w:szCs w:val="56"/>
          <w:lang w:val="en"/>
        </w:rPr>
        <w:t>1.</w:t>
      </w:r>
      <w:r w:rsidRPr="006A1A13">
        <w:rPr>
          <w:b/>
          <w:bCs/>
          <w:sz w:val="56"/>
          <w:szCs w:val="56"/>
          <w:lang w:val="en"/>
        </w:rPr>
        <w:t>Spruce up Your Front Porch or Deck</w:t>
      </w:r>
    </w:p>
    <w:p w14:paraId="4539F8A7" w14:textId="77777777" w:rsidR="006A1A13" w:rsidRPr="006A1A13" w:rsidRDefault="006A1A13" w:rsidP="006A1A13">
      <w:pPr>
        <w:rPr>
          <w:sz w:val="56"/>
          <w:szCs w:val="56"/>
          <w:lang w:val="en"/>
        </w:rPr>
      </w:pPr>
      <w:r w:rsidRPr="006A1A13">
        <w:rPr>
          <w:sz w:val="56"/>
          <w:szCs w:val="56"/>
          <w:lang w:val="en"/>
        </w:rPr>
        <w:t>Houzz found that the top reasons people undertake outdoor renovations are to replace old or outdated styles and finishes. “</w:t>
      </w:r>
      <w:hyperlink r:id="rId9" w:tgtFrame="_blank" w:history="1">
        <w:r w:rsidRPr="006A1A13">
          <w:rPr>
            <w:rStyle w:val="Hyperlink"/>
            <w:sz w:val="56"/>
            <w:szCs w:val="56"/>
            <w:lang w:val="en"/>
          </w:rPr>
          <w:t>Fresh paint</w:t>
        </w:r>
      </w:hyperlink>
      <w:r w:rsidRPr="006A1A13">
        <w:rPr>
          <w:sz w:val="56"/>
          <w:szCs w:val="56"/>
          <w:lang w:val="en"/>
        </w:rPr>
        <w:t xml:space="preserve"> and </w:t>
      </w:r>
      <w:hyperlink r:id="rId10" w:tgtFrame="_blank" w:history="1">
        <w:r w:rsidRPr="006A1A13">
          <w:rPr>
            <w:rStyle w:val="Hyperlink"/>
            <w:sz w:val="56"/>
            <w:szCs w:val="56"/>
            <w:lang w:val="en"/>
          </w:rPr>
          <w:t>new fixtures</w:t>
        </w:r>
      </w:hyperlink>
      <w:r w:rsidRPr="006A1A13">
        <w:rPr>
          <w:sz w:val="56"/>
          <w:szCs w:val="56"/>
          <w:lang w:val="en"/>
        </w:rPr>
        <w:t xml:space="preserve"> can go a long way in dramatically updating the style and finish of your home’s exterior,” says Houzz editor and writer Annie Thornton. </w:t>
      </w:r>
    </w:p>
    <w:p w14:paraId="5C04F97B" w14:textId="77777777" w:rsidR="006A1A13" w:rsidRPr="006A1A13" w:rsidRDefault="006A1A13" w:rsidP="006A1A13">
      <w:pPr>
        <w:rPr>
          <w:sz w:val="56"/>
          <w:szCs w:val="56"/>
          <w:lang w:val="en"/>
        </w:rPr>
      </w:pPr>
      <w:r w:rsidRPr="006A1A13">
        <w:rPr>
          <w:sz w:val="56"/>
          <w:szCs w:val="56"/>
          <w:lang w:val="en"/>
        </w:rPr>
        <w:t xml:space="preserve">These fixes don’t have to be </w:t>
      </w:r>
      <w:proofErr w:type="gramStart"/>
      <w:r w:rsidRPr="006A1A13">
        <w:rPr>
          <w:sz w:val="56"/>
          <w:szCs w:val="56"/>
          <w:lang w:val="en"/>
        </w:rPr>
        <w:t>pricey,</w:t>
      </w:r>
      <w:proofErr w:type="gramEnd"/>
      <w:r w:rsidRPr="006A1A13">
        <w:rPr>
          <w:sz w:val="56"/>
          <w:szCs w:val="56"/>
          <w:lang w:val="en"/>
        </w:rPr>
        <w:t xml:space="preserve"> she adds. “Consider painting your home or </w:t>
      </w:r>
      <w:hyperlink r:id="rId11" w:tgtFrame="_blank" w:history="1">
        <w:r w:rsidRPr="006A1A13">
          <w:rPr>
            <w:rStyle w:val="Hyperlink"/>
            <w:sz w:val="56"/>
            <w:szCs w:val="56"/>
            <w:lang w:val="en"/>
          </w:rPr>
          <w:t>front door</w:t>
        </w:r>
      </w:hyperlink>
      <w:r w:rsidRPr="006A1A13">
        <w:rPr>
          <w:sz w:val="56"/>
          <w:szCs w:val="56"/>
          <w:lang w:val="en"/>
        </w:rPr>
        <w:t xml:space="preserve"> in a fresh, new hue and replacing outdated </w:t>
      </w:r>
      <w:hyperlink r:id="rId12" w:tgtFrame="_blank" w:history="1">
        <w:r w:rsidRPr="006A1A13">
          <w:rPr>
            <w:rStyle w:val="Hyperlink"/>
            <w:sz w:val="56"/>
            <w:szCs w:val="56"/>
            <w:lang w:val="en"/>
          </w:rPr>
          <w:t>house numbers</w:t>
        </w:r>
      </w:hyperlink>
      <w:r w:rsidRPr="006A1A13">
        <w:rPr>
          <w:sz w:val="56"/>
          <w:szCs w:val="56"/>
          <w:lang w:val="en"/>
        </w:rPr>
        <w:t xml:space="preserve">, </w:t>
      </w:r>
      <w:hyperlink r:id="rId13" w:tgtFrame="_blank" w:history="1">
        <w:r w:rsidRPr="006A1A13">
          <w:rPr>
            <w:rStyle w:val="Hyperlink"/>
            <w:sz w:val="56"/>
            <w:szCs w:val="56"/>
            <w:lang w:val="en"/>
          </w:rPr>
          <w:t>light fixtures</w:t>
        </w:r>
      </w:hyperlink>
      <w:r w:rsidRPr="006A1A13">
        <w:rPr>
          <w:sz w:val="56"/>
          <w:szCs w:val="56"/>
          <w:lang w:val="en"/>
        </w:rPr>
        <w:t xml:space="preserve"> or </w:t>
      </w:r>
      <w:hyperlink r:id="rId14" w:tgtFrame="_blank" w:history="1">
        <w:r w:rsidRPr="006A1A13">
          <w:rPr>
            <w:rStyle w:val="Hyperlink"/>
            <w:sz w:val="56"/>
            <w:szCs w:val="56"/>
            <w:lang w:val="en"/>
          </w:rPr>
          <w:t>entry accessories</w:t>
        </w:r>
      </w:hyperlink>
      <w:r w:rsidRPr="006A1A13">
        <w:rPr>
          <w:sz w:val="56"/>
          <w:szCs w:val="56"/>
          <w:lang w:val="en"/>
        </w:rPr>
        <w:t>.”</w:t>
      </w:r>
    </w:p>
    <w:p w14:paraId="17CA6EA1" w14:textId="77777777" w:rsidR="006A1A13" w:rsidRPr="006A1A13" w:rsidRDefault="006A1A13" w:rsidP="006A1A13">
      <w:pPr>
        <w:rPr>
          <w:b/>
          <w:sz w:val="56"/>
          <w:szCs w:val="56"/>
          <w:lang w:val="en"/>
        </w:rPr>
      </w:pPr>
      <w:r w:rsidRPr="006A1A13">
        <w:rPr>
          <w:sz w:val="56"/>
          <w:szCs w:val="56"/>
          <w:lang w:val="en"/>
        </w:rPr>
        <w:t xml:space="preserve">The survey also revealed that </w:t>
      </w:r>
      <w:r w:rsidRPr="006A1A13">
        <w:rPr>
          <w:b/>
          <w:sz w:val="56"/>
          <w:szCs w:val="56"/>
          <w:lang w:val="en"/>
        </w:rPr>
        <w:t xml:space="preserve">three in 10 invested in furniture like a </w:t>
      </w:r>
      <w:hyperlink r:id="rId15" w:tgtFrame="_blank" w:history="1">
        <w:r w:rsidRPr="006A1A13">
          <w:rPr>
            <w:rStyle w:val="Hyperlink"/>
            <w:b/>
            <w:sz w:val="56"/>
            <w:szCs w:val="56"/>
            <w:lang w:val="en"/>
          </w:rPr>
          <w:t>dining set</w:t>
        </w:r>
      </w:hyperlink>
      <w:r w:rsidRPr="006A1A13">
        <w:rPr>
          <w:b/>
          <w:sz w:val="56"/>
          <w:szCs w:val="56"/>
          <w:lang w:val="en"/>
        </w:rPr>
        <w:t xml:space="preserve"> or </w:t>
      </w:r>
      <w:hyperlink r:id="rId16" w:tgtFrame="_blank" w:history="1">
        <w:r w:rsidRPr="006A1A13">
          <w:rPr>
            <w:rStyle w:val="Hyperlink"/>
            <w:b/>
            <w:sz w:val="56"/>
            <w:szCs w:val="56"/>
            <w:lang w:val="en"/>
          </w:rPr>
          <w:t>seating</w:t>
        </w:r>
      </w:hyperlink>
      <w:r w:rsidRPr="006A1A13">
        <w:rPr>
          <w:b/>
          <w:sz w:val="56"/>
          <w:szCs w:val="56"/>
          <w:lang w:val="en"/>
        </w:rPr>
        <w:t xml:space="preserve">, and more than 25% added accent furniture like </w:t>
      </w:r>
      <w:hyperlink r:id="rId17" w:tgtFrame="_blank" w:history="1">
        <w:r w:rsidRPr="006A1A13">
          <w:rPr>
            <w:rStyle w:val="Hyperlink"/>
            <w:b/>
            <w:sz w:val="56"/>
            <w:szCs w:val="56"/>
            <w:lang w:val="en"/>
          </w:rPr>
          <w:t>benches</w:t>
        </w:r>
      </w:hyperlink>
      <w:r w:rsidRPr="006A1A13">
        <w:rPr>
          <w:b/>
          <w:sz w:val="56"/>
          <w:szCs w:val="56"/>
          <w:lang w:val="en"/>
        </w:rPr>
        <w:t xml:space="preserve"> — all of which can make your yard look more inviting from the street.</w:t>
      </w:r>
    </w:p>
    <w:p w14:paraId="4C02E324" w14:textId="77777777" w:rsidR="006A1A13" w:rsidRPr="006A1A13" w:rsidRDefault="006A1A13" w:rsidP="006A1A13">
      <w:pPr>
        <w:rPr>
          <w:b/>
          <w:bCs/>
          <w:sz w:val="56"/>
          <w:szCs w:val="56"/>
          <w:lang w:val="en"/>
        </w:rPr>
      </w:pPr>
      <w:r w:rsidRPr="006A1A13">
        <w:rPr>
          <w:b/>
          <w:bCs/>
          <w:sz w:val="56"/>
          <w:szCs w:val="56"/>
          <w:lang w:val="en"/>
        </w:rPr>
        <w:t>Get the Best Lawn on the Block</w:t>
      </w:r>
    </w:p>
    <w:p w14:paraId="2DD5C14E" w14:textId="77777777" w:rsidR="006A1A13" w:rsidRPr="006A1A13" w:rsidRDefault="006A1A13" w:rsidP="006A1A13">
      <w:pPr>
        <w:rPr>
          <w:b/>
          <w:sz w:val="56"/>
          <w:szCs w:val="56"/>
          <w:lang w:val="en"/>
        </w:rPr>
      </w:pPr>
      <w:r w:rsidRPr="006A1A13">
        <w:rPr>
          <w:b/>
          <w:sz w:val="56"/>
          <w:szCs w:val="56"/>
          <w:lang w:val="en"/>
        </w:rPr>
        <w:t xml:space="preserve">A well-groomed lawn is the literal and figurative front line in adding curb appeal. It’s also one of the more affordable upgrades; Houzz found that roughly 60% of American homeowners spent money on </w:t>
      </w:r>
      <w:hyperlink r:id="rId18" w:tgtFrame="_blank" w:history="1">
        <w:r w:rsidRPr="006A1A13">
          <w:rPr>
            <w:rStyle w:val="Hyperlink"/>
            <w:b/>
            <w:sz w:val="56"/>
            <w:szCs w:val="56"/>
            <w:lang w:val="en"/>
          </w:rPr>
          <w:t>lawn and garden supplies</w:t>
        </w:r>
      </w:hyperlink>
      <w:r w:rsidRPr="006A1A13">
        <w:rPr>
          <w:b/>
          <w:sz w:val="56"/>
          <w:szCs w:val="56"/>
          <w:lang w:val="en"/>
        </w:rPr>
        <w:t xml:space="preserve">. </w:t>
      </w:r>
    </w:p>
    <w:p w14:paraId="61B46790" w14:textId="77777777" w:rsidR="006A1A13" w:rsidRDefault="006A1A13" w:rsidP="006A1A13">
      <w:pPr>
        <w:rPr>
          <w:sz w:val="56"/>
          <w:szCs w:val="56"/>
          <w:lang w:val="en"/>
        </w:rPr>
      </w:pPr>
    </w:p>
    <w:p w14:paraId="25D0AEF3" w14:textId="7C659FE7" w:rsidR="006A1A13" w:rsidRPr="006A1A13" w:rsidRDefault="006A1A13" w:rsidP="006A1A13">
      <w:pPr>
        <w:rPr>
          <w:sz w:val="56"/>
          <w:szCs w:val="56"/>
          <w:lang w:val="en"/>
        </w:rPr>
      </w:pPr>
      <w:r w:rsidRPr="006A1A13">
        <w:rPr>
          <w:sz w:val="56"/>
          <w:szCs w:val="56"/>
          <w:lang w:val="en"/>
        </w:rPr>
        <w:t xml:space="preserve">Homeowners spent a median of $1,000 on lawn projects — and you can get away with having </w:t>
      </w:r>
      <w:hyperlink r:id="rId19" w:tgtFrame="_blank" w:history="1">
        <w:r w:rsidRPr="006A1A13">
          <w:rPr>
            <w:rStyle w:val="Hyperlink"/>
            <w:sz w:val="56"/>
            <w:szCs w:val="56"/>
            <w:lang w:val="en"/>
          </w:rPr>
          <w:t>great grass</w:t>
        </w:r>
      </w:hyperlink>
      <w:r w:rsidRPr="006A1A13">
        <w:rPr>
          <w:sz w:val="56"/>
          <w:szCs w:val="56"/>
          <w:lang w:val="en"/>
        </w:rPr>
        <w:t xml:space="preserve"> for far less if you’re willing to put in some elbow grease and tackle </w:t>
      </w:r>
      <w:hyperlink r:id="rId20" w:tgtFrame="_blank" w:history="1">
        <w:r w:rsidRPr="006A1A13">
          <w:rPr>
            <w:rStyle w:val="Hyperlink"/>
            <w:sz w:val="56"/>
            <w:szCs w:val="56"/>
            <w:lang w:val="en"/>
          </w:rPr>
          <w:t>mowing</w:t>
        </w:r>
      </w:hyperlink>
      <w:r w:rsidRPr="006A1A13">
        <w:rPr>
          <w:sz w:val="56"/>
          <w:szCs w:val="56"/>
          <w:lang w:val="en"/>
        </w:rPr>
        <w:t xml:space="preserve">, </w:t>
      </w:r>
      <w:hyperlink r:id="rId21" w:tgtFrame="_blank" w:history="1">
        <w:r w:rsidRPr="006A1A13">
          <w:rPr>
            <w:rStyle w:val="Hyperlink"/>
            <w:sz w:val="56"/>
            <w:szCs w:val="56"/>
            <w:lang w:val="en"/>
          </w:rPr>
          <w:t>edging</w:t>
        </w:r>
      </w:hyperlink>
      <w:r w:rsidRPr="006A1A13">
        <w:rPr>
          <w:sz w:val="56"/>
          <w:szCs w:val="56"/>
          <w:lang w:val="en"/>
        </w:rPr>
        <w:t xml:space="preserve"> and </w:t>
      </w:r>
      <w:hyperlink r:id="rId22" w:tgtFrame="_blank" w:history="1">
        <w:r w:rsidRPr="006A1A13">
          <w:rPr>
            <w:rStyle w:val="Hyperlink"/>
            <w:sz w:val="56"/>
            <w:szCs w:val="56"/>
            <w:lang w:val="en"/>
          </w:rPr>
          <w:t>fertilizing</w:t>
        </w:r>
      </w:hyperlink>
      <w:r w:rsidRPr="006A1A13">
        <w:rPr>
          <w:sz w:val="56"/>
          <w:szCs w:val="56"/>
          <w:lang w:val="en"/>
        </w:rPr>
        <w:t xml:space="preserve"> yourself. </w:t>
      </w:r>
    </w:p>
    <w:p w14:paraId="4B5C233C" w14:textId="77777777" w:rsidR="006A1A13" w:rsidRPr="006A1A13" w:rsidRDefault="006A1A13" w:rsidP="006A1A13">
      <w:pPr>
        <w:rPr>
          <w:sz w:val="56"/>
          <w:szCs w:val="56"/>
          <w:lang w:val="en"/>
        </w:rPr>
      </w:pPr>
      <w:r w:rsidRPr="006A1A13">
        <w:rPr>
          <w:sz w:val="56"/>
          <w:szCs w:val="56"/>
          <w:lang w:val="en"/>
        </w:rPr>
        <w:t xml:space="preserve">Don’t forget about ways to keep it nice and green even during the hottest stretches of summer. “Investing in an </w:t>
      </w:r>
      <w:hyperlink r:id="rId23" w:tgtFrame="_blank" w:history="1">
        <w:r w:rsidRPr="006A1A13">
          <w:rPr>
            <w:rStyle w:val="Hyperlink"/>
            <w:sz w:val="56"/>
            <w:szCs w:val="56"/>
            <w:lang w:val="en"/>
          </w:rPr>
          <w:t>irrigation system</w:t>
        </w:r>
      </w:hyperlink>
      <w:r w:rsidRPr="006A1A13">
        <w:rPr>
          <w:sz w:val="56"/>
          <w:szCs w:val="56"/>
          <w:lang w:val="en"/>
        </w:rPr>
        <w:t xml:space="preserve"> ensures that your garden continues to look its best, also saving you time on maintenance and money spent overwatering or replacing dead plants,” Thornton says.</w:t>
      </w:r>
    </w:p>
    <w:p w14:paraId="28C0A544" w14:textId="51B702B1" w:rsidR="006A1A13" w:rsidRPr="006A1A13" w:rsidRDefault="006A1A13" w:rsidP="006A1A13">
      <w:pPr>
        <w:rPr>
          <w:b/>
          <w:bCs/>
          <w:sz w:val="56"/>
          <w:szCs w:val="56"/>
          <w:lang w:val="en"/>
        </w:rPr>
      </w:pPr>
      <w:r>
        <w:rPr>
          <w:b/>
          <w:bCs/>
          <w:sz w:val="56"/>
          <w:szCs w:val="56"/>
          <w:lang w:val="en"/>
        </w:rPr>
        <w:t xml:space="preserve"> 2. </w:t>
      </w:r>
      <w:r w:rsidRPr="006A1A13">
        <w:rPr>
          <w:b/>
          <w:bCs/>
          <w:sz w:val="56"/>
          <w:szCs w:val="56"/>
          <w:lang w:val="en"/>
        </w:rPr>
        <w:t>DIY Garden Projects: Cheap and Low-Maintenance</w:t>
      </w:r>
    </w:p>
    <w:p w14:paraId="0190EDD6" w14:textId="77777777" w:rsidR="006A1A13" w:rsidRPr="006A1A13" w:rsidRDefault="006A1A13" w:rsidP="006A1A13">
      <w:pPr>
        <w:rPr>
          <w:sz w:val="56"/>
          <w:szCs w:val="56"/>
          <w:lang w:val="en"/>
        </w:rPr>
      </w:pPr>
      <w:r w:rsidRPr="006A1A13">
        <w:rPr>
          <w:sz w:val="56"/>
          <w:szCs w:val="56"/>
          <w:lang w:val="en"/>
        </w:rPr>
        <w:t xml:space="preserve">“We’ve seen homeowners on Houzz add plants to enhance a home’s curb appeal, both through their beauty and their ability to create a welcoming environment for garden visitors,” Thornton says. </w:t>
      </w:r>
    </w:p>
    <w:p w14:paraId="3000CCD6" w14:textId="77777777" w:rsidR="006A1A13" w:rsidRPr="006A1A13" w:rsidRDefault="006A1A13" w:rsidP="006A1A13">
      <w:pPr>
        <w:rPr>
          <w:sz w:val="56"/>
          <w:szCs w:val="56"/>
          <w:lang w:val="en"/>
        </w:rPr>
      </w:pPr>
      <w:r w:rsidRPr="006A1A13">
        <w:rPr>
          <w:sz w:val="56"/>
          <w:szCs w:val="56"/>
          <w:lang w:val="en"/>
        </w:rPr>
        <w:t xml:space="preserve">The survey found that more than half of homeowners who tackled one or more outdoor projects last year decked out their gardens last year with new </w:t>
      </w:r>
      <w:hyperlink r:id="rId24" w:tgtFrame="_blank" w:history="1">
        <w:r w:rsidRPr="006A1A13">
          <w:rPr>
            <w:rStyle w:val="Hyperlink"/>
            <w:sz w:val="56"/>
            <w:szCs w:val="56"/>
            <w:lang w:val="en"/>
          </w:rPr>
          <w:t>beds and borders</w:t>
        </w:r>
      </w:hyperlink>
      <w:r w:rsidRPr="006A1A13">
        <w:rPr>
          <w:sz w:val="56"/>
          <w:szCs w:val="56"/>
          <w:lang w:val="en"/>
        </w:rPr>
        <w:t xml:space="preserve">, and about 40% installed </w:t>
      </w:r>
      <w:hyperlink r:id="rId25" w:tgtFrame="_blank" w:history="1">
        <w:r w:rsidRPr="006A1A13">
          <w:rPr>
            <w:rStyle w:val="Hyperlink"/>
            <w:sz w:val="56"/>
            <w:szCs w:val="56"/>
            <w:lang w:val="en"/>
          </w:rPr>
          <w:t>planters</w:t>
        </w:r>
      </w:hyperlink>
      <w:r w:rsidRPr="006A1A13">
        <w:rPr>
          <w:sz w:val="56"/>
          <w:szCs w:val="56"/>
          <w:lang w:val="en"/>
        </w:rPr>
        <w:t xml:space="preserve"> or </w:t>
      </w:r>
      <w:hyperlink r:id="rId26" w:tgtFrame="_blank" w:history="1">
        <w:r w:rsidRPr="006A1A13">
          <w:rPr>
            <w:rStyle w:val="Hyperlink"/>
            <w:sz w:val="56"/>
            <w:szCs w:val="56"/>
            <w:lang w:val="en"/>
          </w:rPr>
          <w:t>window boxes</w:t>
        </w:r>
      </w:hyperlink>
      <w:r w:rsidRPr="006A1A13">
        <w:rPr>
          <w:sz w:val="56"/>
          <w:szCs w:val="56"/>
          <w:lang w:val="en"/>
        </w:rPr>
        <w:t xml:space="preserve">. The good news is landscaping is also one of the most affordable investments; Houzz found that, at the median, homeowners spent $750 on beds and borders. Thornton also has some suggestions for easy and cheap landscaping projects. </w:t>
      </w:r>
    </w:p>
    <w:p w14:paraId="6AE79306" w14:textId="6D774BD8" w:rsidR="006A1A13" w:rsidRPr="006A1A13" w:rsidRDefault="006A1A13" w:rsidP="006A1A13">
      <w:pPr>
        <w:rPr>
          <w:sz w:val="56"/>
          <w:szCs w:val="56"/>
          <w:lang w:val="en"/>
        </w:rPr>
      </w:pPr>
      <w:r w:rsidRPr="006A1A13">
        <w:rPr>
          <w:sz w:val="56"/>
          <w:szCs w:val="56"/>
          <w:lang w:val="en"/>
        </w:rPr>
        <w:t xml:space="preserve">“To save money at the nursery, try buying </w:t>
      </w:r>
      <w:hyperlink r:id="rId27" w:tgtFrame="_blank" w:history="1">
        <w:r w:rsidRPr="006A1A13">
          <w:rPr>
            <w:rStyle w:val="Hyperlink"/>
            <w:sz w:val="56"/>
            <w:szCs w:val="56"/>
            <w:lang w:val="en"/>
          </w:rPr>
          <w:t>smaller plants</w:t>
        </w:r>
      </w:hyperlink>
      <w:r w:rsidRPr="006A1A13">
        <w:rPr>
          <w:sz w:val="56"/>
          <w:szCs w:val="56"/>
          <w:lang w:val="en"/>
        </w:rPr>
        <w:t xml:space="preserve">. They can fill in more quickly than larger, more mature and more expensive sizes, and will be easier to transplant. Avoid annual plants, which need to be replaced every year, and plant longer-lasting </w:t>
      </w:r>
      <w:hyperlink r:id="rId28" w:tgtFrame="_blank" w:history="1">
        <w:r w:rsidRPr="006A1A13">
          <w:rPr>
            <w:rStyle w:val="Hyperlink"/>
            <w:sz w:val="56"/>
            <w:szCs w:val="56"/>
            <w:lang w:val="en"/>
          </w:rPr>
          <w:t>perennials, shrubs or trees</w:t>
        </w:r>
      </w:hyperlink>
      <w:r w:rsidRPr="006A1A13">
        <w:rPr>
          <w:sz w:val="56"/>
          <w:szCs w:val="56"/>
          <w:lang w:val="en"/>
        </w:rPr>
        <w:t>,” she advises.</w:t>
      </w:r>
    </w:p>
    <w:p w14:paraId="510043B7" w14:textId="565C6725" w:rsidR="006A1A13" w:rsidRPr="006A1A13" w:rsidRDefault="006A1A13" w:rsidP="006A1A13">
      <w:pPr>
        <w:rPr>
          <w:b/>
          <w:bCs/>
          <w:sz w:val="56"/>
          <w:szCs w:val="56"/>
          <w:lang w:val="en"/>
        </w:rPr>
      </w:pPr>
      <w:r>
        <w:rPr>
          <w:b/>
          <w:bCs/>
          <w:sz w:val="56"/>
          <w:szCs w:val="56"/>
          <w:lang w:val="en"/>
        </w:rPr>
        <w:t xml:space="preserve">3. </w:t>
      </w:r>
      <w:r w:rsidRPr="006A1A13">
        <w:rPr>
          <w:b/>
          <w:bCs/>
          <w:sz w:val="56"/>
          <w:szCs w:val="56"/>
          <w:lang w:val="en"/>
        </w:rPr>
        <w:t>Affordable Outdoor Lighting</w:t>
      </w:r>
    </w:p>
    <w:p w14:paraId="1232AB1C" w14:textId="77777777" w:rsidR="006A1A13" w:rsidRPr="006A1A13" w:rsidRDefault="006A1A13" w:rsidP="006A1A13">
      <w:pPr>
        <w:rPr>
          <w:b/>
          <w:sz w:val="56"/>
          <w:szCs w:val="56"/>
          <w:lang w:val="en"/>
        </w:rPr>
      </w:pPr>
      <w:r w:rsidRPr="006A1A13">
        <w:rPr>
          <w:sz w:val="56"/>
          <w:szCs w:val="56"/>
          <w:lang w:val="en"/>
        </w:rPr>
        <w:t xml:space="preserve">New </w:t>
      </w:r>
      <w:hyperlink r:id="rId29" w:tgtFrame="_blank" w:history="1">
        <w:r w:rsidRPr="006A1A13">
          <w:rPr>
            <w:rStyle w:val="Hyperlink"/>
            <w:sz w:val="56"/>
            <w:szCs w:val="56"/>
            <w:lang w:val="en"/>
          </w:rPr>
          <w:t>outdoor lighting</w:t>
        </w:r>
      </w:hyperlink>
      <w:r w:rsidRPr="006A1A13">
        <w:rPr>
          <w:sz w:val="56"/>
          <w:szCs w:val="56"/>
          <w:lang w:val="en"/>
        </w:rPr>
        <w:t xml:space="preserve"> </w:t>
      </w:r>
      <w:r w:rsidRPr="006A1A13">
        <w:rPr>
          <w:b/>
          <w:sz w:val="56"/>
          <w:szCs w:val="56"/>
          <w:lang w:val="en"/>
        </w:rPr>
        <w:t xml:space="preserve">was added by almost 40% of homeowners, according to the Houzz survey. </w:t>
      </w:r>
      <w:hyperlink r:id="rId30" w:tgtFrame="_blank" w:history="1">
        <w:r w:rsidRPr="006A1A13">
          <w:rPr>
            <w:rStyle w:val="Hyperlink"/>
            <w:b/>
            <w:sz w:val="56"/>
            <w:szCs w:val="56"/>
            <w:lang w:val="en"/>
          </w:rPr>
          <w:t>Lighting</w:t>
        </w:r>
      </w:hyperlink>
      <w:r w:rsidRPr="006A1A13">
        <w:rPr>
          <w:b/>
          <w:sz w:val="56"/>
          <w:szCs w:val="56"/>
          <w:lang w:val="en"/>
        </w:rPr>
        <w:t xml:space="preserve"> was actually the cheapest upgrade among Houzz survey respondents last year, coming in at a median $400. </w:t>
      </w:r>
    </w:p>
    <w:p w14:paraId="0E9AE675" w14:textId="77777777" w:rsidR="006A1A13" w:rsidRDefault="006A1A13" w:rsidP="006A1A13">
      <w:pPr>
        <w:rPr>
          <w:sz w:val="56"/>
          <w:szCs w:val="56"/>
          <w:lang w:val="en"/>
        </w:rPr>
      </w:pPr>
      <w:r w:rsidRPr="006A1A13">
        <w:rPr>
          <w:sz w:val="56"/>
          <w:szCs w:val="56"/>
          <w:lang w:val="en"/>
        </w:rPr>
        <w:t xml:space="preserve">Thornton says it’s an investment well worth making. “Well-designed outdoor lighting creates a more visible and welcoming front entry, and can also extend how much time you get to enjoy your outdoor space,” she says. </w:t>
      </w:r>
    </w:p>
    <w:p w14:paraId="1FCD888A" w14:textId="31EDE5F0" w:rsidR="006A1A13" w:rsidRPr="006A1A13" w:rsidRDefault="006A1A13" w:rsidP="006A1A13">
      <w:pPr>
        <w:rPr>
          <w:sz w:val="56"/>
          <w:szCs w:val="56"/>
          <w:lang w:val="en"/>
        </w:rPr>
      </w:pPr>
      <w:r w:rsidRPr="006A1A13">
        <w:rPr>
          <w:sz w:val="56"/>
          <w:szCs w:val="56"/>
          <w:lang w:val="en"/>
        </w:rPr>
        <w:t xml:space="preserve">If you illuminate your front walk with </w:t>
      </w:r>
      <w:hyperlink r:id="rId31" w:tgtFrame="_blank" w:history="1">
        <w:r w:rsidRPr="006A1A13">
          <w:rPr>
            <w:rStyle w:val="Hyperlink"/>
            <w:sz w:val="56"/>
            <w:szCs w:val="56"/>
            <w:lang w:val="en"/>
          </w:rPr>
          <w:t>solar-powered lights</w:t>
        </w:r>
      </w:hyperlink>
      <w:r w:rsidRPr="006A1A13">
        <w:rPr>
          <w:sz w:val="56"/>
          <w:szCs w:val="56"/>
          <w:lang w:val="en"/>
        </w:rPr>
        <w:t>, you save both on the installation (no need to hire an electrician or tear up your lawn) as well as on your future utility bills</w:t>
      </w:r>
    </w:p>
    <w:p w14:paraId="765FC89B" w14:textId="77777777" w:rsidR="009F352E" w:rsidRPr="005D2084" w:rsidRDefault="009F352E">
      <w:pPr>
        <w:rPr>
          <w:sz w:val="56"/>
          <w:szCs w:val="56"/>
        </w:rPr>
      </w:pPr>
    </w:p>
    <w:sectPr w:rsidR="009F352E" w:rsidRPr="005D2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F2519"/>
    <w:multiLevelType w:val="multilevel"/>
    <w:tmpl w:val="AD4A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93865"/>
    <w:multiLevelType w:val="multilevel"/>
    <w:tmpl w:val="612AD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130682"/>
    <w:multiLevelType w:val="multilevel"/>
    <w:tmpl w:val="9496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BB37A4"/>
    <w:multiLevelType w:val="multilevel"/>
    <w:tmpl w:val="82AA2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6731A7"/>
    <w:multiLevelType w:val="multilevel"/>
    <w:tmpl w:val="3EC6C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5713E9"/>
    <w:multiLevelType w:val="multilevel"/>
    <w:tmpl w:val="222C5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52E"/>
    <w:rsid w:val="000369B6"/>
    <w:rsid w:val="00251DF3"/>
    <w:rsid w:val="003C32C4"/>
    <w:rsid w:val="005D2084"/>
    <w:rsid w:val="006A1A13"/>
    <w:rsid w:val="009B7C95"/>
    <w:rsid w:val="009F352E"/>
    <w:rsid w:val="00B538E8"/>
    <w:rsid w:val="00C23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DBDD6"/>
  <w15:chartTrackingRefBased/>
  <w15:docId w15:val="{FBF0D5B6-5A38-4D7B-BB34-D8DE51CBD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084"/>
    <w:rPr>
      <w:color w:val="0563C1" w:themeColor="hyperlink"/>
      <w:u w:val="single"/>
    </w:rPr>
  </w:style>
  <w:style w:type="character" w:styleId="UnresolvedMention">
    <w:name w:val="Unresolved Mention"/>
    <w:basedOn w:val="DefaultParagraphFont"/>
    <w:uiPriority w:val="99"/>
    <w:semiHidden/>
    <w:unhideWhenUsed/>
    <w:rsid w:val="005D2084"/>
    <w:rPr>
      <w:color w:val="605E5C"/>
      <w:shd w:val="clear" w:color="auto" w:fill="E1DFDD"/>
    </w:rPr>
  </w:style>
  <w:style w:type="paragraph" w:styleId="BalloonText">
    <w:name w:val="Balloon Text"/>
    <w:basedOn w:val="Normal"/>
    <w:link w:val="BalloonTextChar"/>
    <w:uiPriority w:val="99"/>
    <w:semiHidden/>
    <w:unhideWhenUsed/>
    <w:rsid w:val="005D2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0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952514">
      <w:bodyDiv w:val="1"/>
      <w:marLeft w:val="0"/>
      <w:marRight w:val="0"/>
      <w:marTop w:val="0"/>
      <w:marBottom w:val="0"/>
      <w:divBdr>
        <w:top w:val="none" w:sz="0" w:space="0" w:color="auto"/>
        <w:left w:val="none" w:sz="0" w:space="0" w:color="auto"/>
        <w:bottom w:val="none" w:sz="0" w:space="0" w:color="auto"/>
        <w:right w:val="none" w:sz="0" w:space="0" w:color="auto"/>
      </w:divBdr>
      <w:divsChild>
        <w:div w:id="2145847300">
          <w:marLeft w:val="0"/>
          <w:marRight w:val="0"/>
          <w:marTop w:val="0"/>
          <w:marBottom w:val="0"/>
          <w:divBdr>
            <w:top w:val="none" w:sz="0" w:space="0" w:color="auto"/>
            <w:left w:val="none" w:sz="0" w:space="0" w:color="auto"/>
            <w:bottom w:val="none" w:sz="0" w:space="0" w:color="auto"/>
            <w:right w:val="none" w:sz="0" w:space="0" w:color="auto"/>
          </w:divBdr>
          <w:divsChild>
            <w:div w:id="550194908">
              <w:marLeft w:val="0"/>
              <w:marRight w:val="0"/>
              <w:marTop w:val="0"/>
              <w:marBottom w:val="0"/>
              <w:divBdr>
                <w:top w:val="none" w:sz="0" w:space="0" w:color="auto"/>
                <w:left w:val="none" w:sz="0" w:space="0" w:color="auto"/>
                <w:bottom w:val="none" w:sz="0" w:space="0" w:color="auto"/>
                <w:right w:val="none" w:sz="0" w:space="0" w:color="auto"/>
              </w:divBdr>
              <w:divsChild>
                <w:div w:id="1620985428">
                  <w:marLeft w:val="0"/>
                  <w:marRight w:val="0"/>
                  <w:marTop w:val="0"/>
                  <w:marBottom w:val="0"/>
                  <w:divBdr>
                    <w:top w:val="none" w:sz="0" w:space="0" w:color="auto"/>
                    <w:left w:val="none" w:sz="0" w:space="0" w:color="auto"/>
                    <w:bottom w:val="none" w:sz="0" w:space="0" w:color="auto"/>
                    <w:right w:val="none" w:sz="0" w:space="0" w:color="auto"/>
                  </w:divBdr>
                  <w:divsChild>
                    <w:div w:id="2089568757">
                      <w:marLeft w:val="0"/>
                      <w:marRight w:val="0"/>
                      <w:marTop w:val="0"/>
                      <w:marBottom w:val="0"/>
                      <w:divBdr>
                        <w:top w:val="none" w:sz="0" w:space="0" w:color="auto"/>
                        <w:left w:val="none" w:sz="0" w:space="0" w:color="auto"/>
                        <w:bottom w:val="none" w:sz="0" w:space="0" w:color="auto"/>
                        <w:right w:val="none" w:sz="0" w:space="0" w:color="auto"/>
                      </w:divBdr>
                      <w:divsChild>
                        <w:div w:id="1525096465">
                          <w:marLeft w:val="0"/>
                          <w:marRight w:val="0"/>
                          <w:marTop w:val="0"/>
                          <w:marBottom w:val="0"/>
                          <w:divBdr>
                            <w:top w:val="none" w:sz="0" w:space="0" w:color="auto"/>
                            <w:left w:val="none" w:sz="0" w:space="0" w:color="auto"/>
                            <w:bottom w:val="none" w:sz="0" w:space="0" w:color="auto"/>
                            <w:right w:val="none" w:sz="0" w:space="0" w:color="auto"/>
                          </w:divBdr>
                          <w:divsChild>
                            <w:div w:id="906763749">
                              <w:marLeft w:val="0"/>
                              <w:marRight w:val="0"/>
                              <w:marTop w:val="0"/>
                              <w:marBottom w:val="255"/>
                              <w:divBdr>
                                <w:top w:val="none" w:sz="0" w:space="0" w:color="auto"/>
                                <w:left w:val="none" w:sz="0" w:space="0" w:color="auto"/>
                                <w:bottom w:val="none" w:sz="0" w:space="0" w:color="auto"/>
                                <w:right w:val="none" w:sz="0" w:space="0" w:color="auto"/>
                              </w:divBdr>
                            </w:div>
                          </w:divsChild>
                        </w:div>
                        <w:div w:id="1095398905">
                          <w:marLeft w:val="0"/>
                          <w:marRight w:val="0"/>
                          <w:marTop w:val="0"/>
                          <w:marBottom w:val="300"/>
                          <w:divBdr>
                            <w:top w:val="none" w:sz="0" w:space="0" w:color="auto"/>
                            <w:left w:val="none" w:sz="0" w:space="0" w:color="auto"/>
                            <w:bottom w:val="none" w:sz="0" w:space="0" w:color="auto"/>
                            <w:right w:val="none" w:sz="0" w:space="0" w:color="auto"/>
                          </w:divBdr>
                          <w:divsChild>
                            <w:div w:id="1219901218">
                              <w:marLeft w:val="0"/>
                              <w:marRight w:val="0"/>
                              <w:marTop w:val="0"/>
                              <w:marBottom w:val="300"/>
                              <w:divBdr>
                                <w:top w:val="none" w:sz="0" w:space="0" w:color="auto"/>
                                <w:left w:val="none" w:sz="0" w:space="0" w:color="auto"/>
                                <w:bottom w:val="none" w:sz="0" w:space="0" w:color="auto"/>
                                <w:right w:val="none" w:sz="0" w:space="0" w:color="auto"/>
                              </w:divBdr>
                              <w:divsChild>
                                <w:div w:id="727650550">
                                  <w:marLeft w:val="0"/>
                                  <w:marRight w:val="0"/>
                                  <w:marTop w:val="75"/>
                                  <w:marBottom w:val="75"/>
                                  <w:divBdr>
                                    <w:top w:val="none" w:sz="0" w:space="0" w:color="auto"/>
                                    <w:left w:val="none" w:sz="0" w:space="0" w:color="auto"/>
                                    <w:bottom w:val="none" w:sz="0" w:space="0" w:color="auto"/>
                                    <w:right w:val="none" w:sz="0" w:space="0" w:color="auto"/>
                                  </w:divBdr>
                                  <w:divsChild>
                                    <w:div w:id="1206672468">
                                      <w:marLeft w:val="0"/>
                                      <w:marRight w:val="0"/>
                                      <w:marTop w:val="0"/>
                                      <w:marBottom w:val="0"/>
                                      <w:divBdr>
                                        <w:top w:val="none" w:sz="0" w:space="0" w:color="auto"/>
                                        <w:left w:val="none" w:sz="0" w:space="0" w:color="auto"/>
                                        <w:bottom w:val="none" w:sz="0" w:space="0" w:color="auto"/>
                                        <w:right w:val="none" w:sz="0" w:space="0" w:color="auto"/>
                                      </w:divBdr>
                                      <w:divsChild>
                                        <w:div w:id="658849251">
                                          <w:marLeft w:val="0"/>
                                          <w:marRight w:val="0"/>
                                          <w:marTop w:val="0"/>
                                          <w:marBottom w:val="0"/>
                                          <w:divBdr>
                                            <w:top w:val="none" w:sz="0" w:space="0" w:color="auto"/>
                                            <w:left w:val="none" w:sz="0" w:space="0" w:color="auto"/>
                                            <w:bottom w:val="none" w:sz="0" w:space="0" w:color="auto"/>
                                            <w:right w:val="none" w:sz="0" w:space="0" w:color="auto"/>
                                          </w:divBdr>
                                          <w:divsChild>
                                            <w:div w:id="110507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5600">
                              <w:marLeft w:val="0"/>
                              <w:marRight w:val="0"/>
                              <w:marTop w:val="0"/>
                              <w:marBottom w:val="0"/>
                              <w:divBdr>
                                <w:top w:val="none" w:sz="0" w:space="0" w:color="auto"/>
                                <w:left w:val="none" w:sz="0" w:space="0" w:color="auto"/>
                                <w:bottom w:val="none" w:sz="0" w:space="0" w:color="auto"/>
                                <w:right w:val="none" w:sz="0" w:space="0" w:color="auto"/>
                              </w:divBdr>
                              <w:divsChild>
                                <w:div w:id="223377285">
                                  <w:marLeft w:val="0"/>
                                  <w:marRight w:val="0"/>
                                  <w:marTop w:val="0"/>
                                  <w:marBottom w:val="0"/>
                                  <w:divBdr>
                                    <w:top w:val="none" w:sz="0" w:space="0" w:color="auto"/>
                                    <w:left w:val="none" w:sz="0" w:space="0" w:color="auto"/>
                                    <w:bottom w:val="none" w:sz="0" w:space="0" w:color="auto"/>
                                    <w:right w:val="none" w:sz="0" w:space="0" w:color="auto"/>
                                  </w:divBdr>
                                  <w:divsChild>
                                    <w:div w:id="176379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936481">
          <w:marLeft w:val="0"/>
          <w:marRight w:val="0"/>
          <w:marTop w:val="0"/>
          <w:marBottom w:val="0"/>
          <w:divBdr>
            <w:top w:val="none" w:sz="0" w:space="0" w:color="auto"/>
            <w:left w:val="none" w:sz="0" w:space="0" w:color="auto"/>
            <w:bottom w:val="none" w:sz="0" w:space="0" w:color="auto"/>
            <w:right w:val="none" w:sz="0" w:space="0" w:color="auto"/>
          </w:divBdr>
          <w:divsChild>
            <w:div w:id="1045183706">
              <w:marLeft w:val="0"/>
              <w:marRight w:val="0"/>
              <w:marTop w:val="0"/>
              <w:marBottom w:val="450"/>
              <w:divBdr>
                <w:top w:val="none" w:sz="0" w:space="0" w:color="auto"/>
                <w:left w:val="none" w:sz="0" w:space="0" w:color="auto"/>
                <w:bottom w:val="none" w:sz="0" w:space="0" w:color="auto"/>
                <w:right w:val="none" w:sz="0" w:space="0" w:color="auto"/>
              </w:divBdr>
              <w:divsChild>
                <w:div w:id="2010208991">
                  <w:marLeft w:val="0"/>
                  <w:marRight w:val="0"/>
                  <w:marTop w:val="0"/>
                  <w:marBottom w:val="0"/>
                  <w:divBdr>
                    <w:top w:val="single" w:sz="36" w:space="23" w:color="002F6C"/>
                    <w:left w:val="none" w:sz="0" w:space="0" w:color="auto"/>
                    <w:bottom w:val="dotted" w:sz="6" w:space="0" w:color="9B9B9B"/>
                    <w:right w:val="none" w:sz="0" w:space="0" w:color="auto"/>
                  </w:divBdr>
                  <w:divsChild>
                    <w:div w:id="181357148">
                      <w:marLeft w:val="0"/>
                      <w:marRight w:val="450"/>
                      <w:marTop w:val="30"/>
                      <w:marBottom w:val="180"/>
                      <w:divBdr>
                        <w:top w:val="none" w:sz="0" w:space="0" w:color="auto"/>
                        <w:left w:val="none" w:sz="0" w:space="0" w:color="auto"/>
                        <w:bottom w:val="none" w:sz="0" w:space="0" w:color="auto"/>
                        <w:right w:val="none" w:sz="0" w:space="0" w:color="auto"/>
                      </w:divBdr>
                    </w:div>
                    <w:div w:id="1863123894">
                      <w:marLeft w:val="0"/>
                      <w:marRight w:val="0"/>
                      <w:marTop w:val="0"/>
                      <w:marBottom w:val="0"/>
                      <w:divBdr>
                        <w:top w:val="none" w:sz="0" w:space="0" w:color="auto"/>
                        <w:left w:val="none" w:sz="0" w:space="0" w:color="auto"/>
                        <w:bottom w:val="none" w:sz="0" w:space="0" w:color="auto"/>
                        <w:right w:val="none" w:sz="0" w:space="0" w:color="auto"/>
                      </w:divBdr>
                      <w:divsChild>
                        <w:div w:id="304050717">
                          <w:marLeft w:val="0"/>
                          <w:marRight w:val="0"/>
                          <w:marTop w:val="0"/>
                          <w:marBottom w:val="0"/>
                          <w:divBdr>
                            <w:top w:val="none" w:sz="0" w:space="0" w:color="auto"/>
                            <w:left w:val="none" w:sz="0" w:space="0" w:color="auto"/>
                            <w:bottom w:val="none" w:sz="0" w:space="0" w:color="auto"/>
                            <w:right w:val="none" w:sz="0" w:space="0" w:color="auto"/>
                          </w:divBdr>
                          <w:divsChild>
                            <w:div w:id="314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073735">
              <w:marLeft w:val="0"/>
              <w:marRight w:val="0"/>
              <w:marTop w:val="0"/>
              <w:marBottom w:val="0"/>
              <w:divBdr>
                <w:top w:val="none" w:sz="0" w:space="0" w:color="auto"/>
                <w:left w:val="none" w:sz="0" w:space="0" w:color="auto"/>
                <w:bottom w:val="none" w:sz="0" w:space="0" w:color="auto"/>
                <w:right w:val="none" w:sz="0" w:space="0" w:color="auto"/>
              </w:divBdr>
              <w:divsChild>
                <w:div w:id="1736313766">
                  <w:marLeft w:val="0"/>
                  <w:marRight w:val="0"/>
                  <w:marTop w:val="0"/>
                  <w:marBottom w:val="0"/>
                  <w:divBdr>
                    <w:top w:val="none" w:sz="0" w:space="0" w:color="auto"/>
                    <w:left w:val="none" w:sz="0" w:space="0" w:color="auto"/>
                    <w:bottom w:val="none" w:sz="0" w:space="0" w:color="auto"/>
                    <w:right w:val="none" w:sz="0" w:space="0" w:color="auto"/>
                  </w:divBdr>
                  <w:divsChild>
                    <w:div w:id="1232814361">
                      <w:marLeft w:val="0"/>
                      <w:marRight w:val="0"/>
                      <w:marTop w:val="0"/>
                      <w:marBottom w:val="0"/>
                      <w:divBdr>
                        <w:top w:val="none" w:sz="0" w:space="0" w:color="auto"/>
                        <w:left w:val="none" w:sz="0" w:space="0" w:color="auto"/>
                        <w:bottom w:val="none" w:sz="0" w:space="0" w:color="auto"/>
                        <w:right w:val="none" w:sz="0" w:space="0" w:color="auto"/>
                      </w:divBdr>
                      <w:divsChild>
                        <w:div w:id="561066429">
                          <w:marLeft w:val="0"/>
                          <w:marRight w:val="0"/>
                          <w:marTop w:val="0"/>
                          <w:marBottom w:val="150"/>
                          <w:divBdr>
                            <w:top w:val="none" w:sz="0" w:space="0" w:color="auto"/>
                            <w:left w:val="none" w:sz="0" w:space="0" w:color="auto"/>
                            <w:bottom w:val="none" w:sz="0" w:space="0" w:color="auto"/>
                            <w:right w:val="none" w:sz="0" w:space="0" w:color="auto"/>
                          </w:divBdr>
                        </w:div>
                        <w:div w:id="1192691234">
                          <w:marLeft w:val="-30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 w:id="595483267">
                  <w:marLeft w:val="0"/>
                  <w:marRight w:val="0"/>
                  <w:marTop w:val="0"/>
                  <w:marBottom w:val="450"/>
                  <w:divBdr>
                    <w:top w:val="none" w:sz="0" w:space="0" w:color="auto"/>
                    <w:left w:val="none" w:sz="0" w:space="0" w:color="auto"/>
                    <w:bottom w:val="none" w:sz="0" w:space="0" w:color="auto"/>
                    <w:right w:val="none" w:sz="0" w:space="0" w:color="auto"/>
                  </w:divBdr>
                  <w:divsChild>
                    <w:div w:id="1237858979">
                      <w:marLeft w:val="0"/>
                      <w:marRight w:val="0"/>
                      <w:marTop w:val="0"/>
                      <w:marBottom w:val="0"/>
                      <w:divBdr>
                        <w:top w:val="none" w:sz="0" w:space="0" w:color="auto"/>
                        <w:left w:val="none" w:sz="0" w:space="0" w:color="auto"/>
                        <w:bottom w:val="none" w:sz="0" w:space="0" w:color="auto"/>
                        <w:right w:val="none" w:sz="0" w:space="0" w:color="auto"/>
                      </w:divBdr>
                      <w:divsChild>
                        <w:div w:id="165363795">
                          <w:marLeft w:val="0"/>
                          <w:marRight w:val="0"/>
                          <w:marTop w:val="0"/>
                          <w:marBottom w:val="0"/>
                          <w:divBdr>
                            <w:top w:val="none" w:sz="0" w:space="0" w:color="auto"/>
                            <w:left w:val="none" w:sz="0" w:space="0" w:color="auto"/>
                            <w:bottom w:val="none" w:sz="0" w:space="0" w:color="auto"/>
                            <w:right w:val="none" w:sz="0" w:space="0" w:color="auto"/>
                          </w:divBdr>
                          <w:divsChild>
                            <w:div w:id="1304315539">
                              <w:marLeft w:val="0"/>
                              <w:marRight w:val="0"/>
                              <w:marTop w:val="0"/>
                              <w:marBottom w:val="0"/>
                              <w:divBdr>
                                <w:top w:val="single" w:sz="36" w:space="0" w:color="FCB700"/>
                                <w:left w:val="none" w:sz="0" w:space="0" w:color="auto"/>
                                <w:bottom w:val="none" w:sz="0" w:space="0" w:color="auto"/>
                                <w:right w:val="none" w:sz="0" w:space="0" w:color="auto"/>
                              </w:divBdr>
                              <w:divsChild>
                                <w:div w:id="197960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12429">
                          <w:marLeft w:val="0"/>
                          <w:marRight w:val="0"/>
                          <w:marTop w:val="0"/>
                          <w:marBottom w:val="0"/>
                          <w:divBdr>
                            <w:top w:val="none" w:sz="0" w:space="0" w:color="auto"/>
                            <w:left w:val="none" w:sz="0" w:space="0" w:color="auto"/>
                            <w:bottom w:val="none" w:sz="0" w:space="0" w:color="auto"/>
                            <w:right w:val="none" w:sz="0" w:space="0" w:color="auto"/>
                          </w:divBdr>
                          <w:divsChild>
                            <w:div w:id="1523545888">
                              <w:marLeft w:val="0"/>
                              <w:marRight w:val="0"/>
                              <w:marTop w:val="0"/>
                              <w:marBottom w:val="75"/>
                              <w:divBdr>
                                <w:top w:val="none" w:sz="0" w:space="0" w:color="auto"/>
                                <w:left w:val="none" w:sz="0" w:space="0" w:color="auto"/>
                                <w:bottom w:val="none" w:sz="0" w:space="0" w:color="auto"/>
                                <w:right w:val="none" w:sz="0" w:space="0" w:color="auto"/>
                              </w:divBdr>
                            </w:div>
                            <w:div w:id="95270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516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630327802">
      <w:bodyDiv w:val="1"/>
      <w:marLeft w:val="0"/>
      <w:marRight w:val="0"/>
      <w:marTop w:val="0"/>
      <w:marBottom w:val="0"/>
      <w:divBdr>
        <w:top w:val="none" w:sz="0" w:space="0" w:color="auto"/>
        <w:left w:val="none" w:sz="0" w:space="0" w:color="auto"/>
        <w:bottom w:val="none" w:sz="0" w:space="0" w:color="auto"/>
        <w:right w:val="none" w:sz="0" w:space="0" w:color="auto"/>
      </w:divBdr>
      <w:divsChild>
        <w:div w:id="43137763">
          <w:marLeft w:val="0"/>
          <w:marRight w:val="0"/>
          <w:marTop w:val="0"/>
          <w:marBottom w:val="60"/>
          <w:divBdr>
            <w:top w:val="none" w:sz="0" w:space="0" w:color="auto"/>
            <w:left w:val="none" w:sz="0" w:space="0" w:color="auto"/>
            <w:bottom w:val="none" w:sz="0" w:space="0" w:color="auto"/>
            <w:right w:val="none" w:sz="0" w:space="0" w:color="auto"/>
          </w:divBdr>
          <w:divsChild>
            <w:div w:id="2065984029">
              <w:marLeft w:val="0"/>
              <w:marRight w:val="0"/>
              <w:marTop w:val="0"/>
              <w:marBottom w:val="0"/>
              <w:divBdr>
                <w:top w:val="none" w:sz="0" w:space="0" w:color="auto"/>
                <w:left w:val="none" w:sz="0" w:space="0" w:color="auto"/>
                <w:bottom w:val="none" w:sz="0" w:space="0" w:color="auto"/>
                <w:right w:val="none" w:sz="0" w:space="0" w:color="auto"/>
              </w:divBdr>
              <w:divsChild>
                <w:div w:id="1299338805">
                  <w:marLeft w:val="0"/>
                  <w:marRight w:val="0"/>
                  <w:marTop w:val="0"/>
                  <w:marBottom w:val="0"/>
                  <w:divBdr>
                    <w:top w:val="none" w:sz="0" w:space="0" w:color="auto"/>
                    <w:left w:val="none" w:sz="0" w:space="0" w:color="auto"/>
                    <w:bottom w:val="none" w:sz="0" w:space="0" w:color="auto"/>
                    <w:right w:val="none" w:sz="0" w:space="0" w:color="auto"/>
                  </w:divBdr>
                  <w:divsChild>
                    <w:div w:id="797069306">
                      <w:marLeft w:val="0"/>
                      <w:marRight w:val="0"/>
                      <w:marTop w:val="0"/>
                      <w:marBottom w:val="0"/>
                      <w:divBdr>
                        <w:top w:val="none" w:sz="0" w:space="0" w:color="auto"/>
                        <w:left w:val="none" w:sz="0" w:space="0" w:color="auto"/>
                        <w:bottom w:val="none" w:sz="0" w:space="0" w:color="auto"/>
                        <w:right w:val="none" w:sz="0" w:space="0" w:color="auto"/>
                      </w:divBdr>
                    </w:div>
                  </w:divsChild>
                </w:div>
                <w:div w:id="736516839">
                  <w:marLeft w:val="0"/>
                  <w:marRight w:val="0"/>
                  <w:marTop w:val="0"/>
                  <w:marBottom w:val="0"/>
                  <w:divBdr>
                    <w:top w:val="none" w:sz="0" w:space="0" w:color="auto"/>
                    <w:left w:val="none" w:sz="0" w:space="0" w:color="auto"/>
                    <w:bottom w:val="none" w:sz="0" w:space="0" w:color="auto"/>
                    <w:right w:val="none" w:sz="0" w:space="0" w:color="auto"/>
                  </w:divBdr>
                  <w:divsChild>
                    <w:div w:id="1282688722">
                      <w:marLeft w:val="0"/>
                      <w:marRight w:val="0"/>
                      <w:marTop w:val="0"/>
                      <w:marBottom w:val="0"/>
                      <w:divBdr>
                        <w:top w:val="none" w:sz="0" w:space="0" w:color="auto"/>
                        <w:left w:val="none" w:sz="0" w:space="0" w:color="auto"/>
                        <w:bottom w:val="none" w:sz="0" w:space="0" w:color="auto"/>
                        <w:right w:val="none" w:sz="0" w:space="0" w:color="auto"/>
                      </w:divBdr>
                      <w:divsChild>
                        <w:div w:id="140318903">
                          <w:marLeft w:val="-375"/>
                          <w:marRight w:val="0"/>
                          <w:marTop w:val="0"/>
                          <w:marBottom w:val="0"/>
                          <w:divBdr>
                            <w:top w:val="none" w:sz="0" w:space="0" w:color="auto"/>
                            <w:left w:val="none" w:sz="0" w:space="0" w:color="auto"/>
                            <w:bottom w:val="none" w:sz="0" w:space="0" w:color="auto"/>
                            <w:right w:val="none" w:sz="0" w:space="0" w:color="auto"/>
                          </w:divBdr>
                        </w:div>
                        <w:div w:id="1917275328">
                          <w:marLeft w:val="0"/>
                          <w:marRight w:val="0"/>
                          <w:marTop w:val="0"/>
                          <w:marBottom w:val="0"/>
                          <w:divBdr>
                            <w:top w:val="none" w:sz="0" w:space="0" w:color="auto"/>
                            <w:left w:val="none" w:sz="0" w:space="0" w:color="auto"/>
                            <w:bottom w:val="none" w:sz="0" w:space="0" w:color="auto"/>
                            <w:right w:val="none" w:sz="0" w:space="0" w:color="auto"/>
                          </w:divBdr>
                          <w:divsChild>
                            <w:div w:id="750154877">
                              <w:marLeft w:val="0"/>
                              <w:marRight w:val="0"/>
                              <w:marTop w:val="0"/>
                              <w:marBottom w:val="0"/>
                              <w:divBdr>
                                <w:top w:val="none" w:sz="0" w:space="0" w:color="auto"/>
                                <w:left w:val="none" w:sz="0" w:space="0" w:color="auto"/>
                                <w:bottom w:val="none" w:sz="0" w:space="0" w:color="auto"/>
                                <w:right w:val="none" w:sz="0" w:space="0" w:color="auto"/>
                              </w:divBdr>
                            </w:div>
                            <w:div w:id="331219239">
                              <w:marLeft w:val="0"/>
                              <w:marRight w:val="0"/>
                              <w:marTop w:val="0"/>
                              <w:marBottom w:val="0"/>
                              <w:divBdr>
                                <w:top w:val="none" w:sz="0" w:space="0" w:color="auto"/>
                                <w:left w:val="none" w:sz="0" w:space="0" w:color="auto"/>
                                <w:bottom w:val="none" w:sz="0" w:space="0" w:color="auto"/>
                                <w:right w:val="none" w:sz="0" w:space="0" w:color="auto"/>
                              </w:divBdr>
                            </w:div>
                            <w:div w:id="1779987151">
                              <w:marLeft w:val="0"/>
                              <w:marRight w:val="0"/>
                              <w:marTop w:val="0"/>
                              <w:marBottom w:val="0"/>
                              <w:divBdr>
                                <w:top w:val="none" w:sz="0" w:space="0" w:color="auto"/>
                                <w:left w:val="none" w:sz="0" w:space="0" w:color="auto"/>
                                <w:bottom w:val="none" w:sz="0" w:space="0" w:color="auto"/>
                                <w:right w:val="none" w:sz="0" w:space="0" w:color="auto"/>
                              </w:divBdr>
                              <w:divsChild>
                                <w:div w:id="1151482803">
                                  <w:marLeft w:val="0"/>
                                  <w:marRight w:val="0"/>
                                  <w:marTop w:val="0"/>
                                  <w:marBottom w:val="0"/>
                                  <w:divBdr>
                                    <w:top w:val="none" w:sz="0" w:space="0" w:color="auto"/>
                                    <w:left w:val="none" w:sz="0" w:space="0" w:color="auto"/>
                                    <w:bottom w:val="none" w:sz="0" w:space="0" w:color="auto"/>
                                    <w:right w:val="none" w:sz="0" w:space="0" w:color="auto"/>
                                  </w:divBdr>
                                </w:div>
                              </w:divsChild>
                            </w:div>
                            <w:div w:id="558246540">
                              <w:marLeft w:val="0"/>
                              <w:marRight w:val="0"/>
                              <w:marTop w:val="0"/>
                              <w:marBottom w:val="0"/>
                              <w:divBdr>
                                <w:top w:val="none" w:sz="0" w:space="0" w:color="auto"/>
                                <w:left w:val="none" w:sz="0" w:space="0" w:color="auto"/>
                                <w:bottom w:val="none" w:sz="0" w:space="0" w:color="auto"/>
                                <w:right w:val="none" w:sz="0" w:space="0" w:color="auto"/>
                              </w:divBdr>
                            </w:div>
                            <w:div w:id="25984188">
                              <w:marLeft w:val="0"/>
                              <w:marRight w:val="0"/>
                              <w:marTop w:val="0"/>
                              <w:marBottom w:val="0"/>
                              <w:divBdr>
                                <w:top w:val="none" w:sz="0" w:space="0" w:color="auto"/>
                                <w:left w:val="none" w:sz="0" w:space="0" w:color="auto"/>
                                <w:bottom w:val="none" w:sz="0" w:space="0" w:color="auto"/>
                                <w:right w:val="none" w:sz="0" w:space="0" w:color="auto"/>
                              </w:divBdr>
                              <w:divsChild>
                                <w:div w:id="756363244">
                                  <w:marLeft w:val="0"/>
                                  <w:marRight w:val="0"/>
                                  <w:marTop w:val="0"/>
                                  <w:marBottom w:val="0"/>
                                  <w:divBdr>
                                    <w:top w:val="none" w:sz="0" w:space="0" w:color="auto"/>
                                    <w:left w:val="none" w:sz="0" w:space="0" w:color="auto"/>
                                    <w:bottom w:val="none" w:sz="0" w:space="0" w:color="auto"/>
                                    <w:right w:val="none" w:sz="0" w:space="0" w:color="auto"/>
                                  </w:divBdr>
                                  <w:divsChild>
                                    <w:div w:id="1570726040">
                                      <w:marLeft w:val="0"/>
                                      <w:marRight w:val="0"/>
                                      <w:marTop w:val="0"/>
                                      <w:marBottom w:val="0"/>
                                      <w:divBdr>
                                        <w:top w:val="none" w:sz="0" w:space="0" w:color="auto"/>
                                        <w:left w:val="none" w:sz="0" w:space="0" w:color="auto"/>
                                        <w:bottom w:val="none" w:sz="0" w:space="0" w:color="auto"/>
                                        <w:right w:val="none" w:sz="0" w:space="0" w:color="auto"/>
                                      </w:divBdr>
                                    </w:div>
                                    <w:div w:id="11104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457">
                              <w:marLeft w:val="0"/>
                              <w:marRight w:val="0"/>
                              <w:marTop w:val="0"/>
                              <w:marBottom w:val="0"/>
                              <w:divBdr>
                                <w:top w:val="none" w:sz="0" w:space="0" w:color="auto"/>
                                <w:left w:val="none" w:sz="0" w:space="0" w:color="auto"/>
                                <w:bottom w:val="none" w:sz="0" w:space="0" w:color="auto"/>
                                <w:right w:val="none" w:sz="0" w:space="0" w:color="auto"/>
                              </w:divBdr>
                              <w:divsChild>
                                <w:div w:id="1803424119">
                                  <w:marLeft w:val="0"/>
                                  <w:marRight w:val="0"/>
                                  <w:marTop w:val="0"/>
                                  <w:marBottom w:val="0"/>
                                  <w:divBdr>
                                    <w:top w:val="none" w:sz="0" w:space="0" w:color="auto"/>
                                    <w:left w:val="none" w:sz="0" w:space="0" w:color="auto"/>
                                    <w:bottom w:val="none" w:sz="0" w:space="0" w:color="auto"/>
                                    <w:right w:val="none" w:sz="0" w:space="0" w:color="auto"/>
                                  </w:divBdr>
                                </w:div>
                              </w:divsChild>
                            </w:div>
                            <w:div w:id="84544216">
                              <w:marLeft w:val="0"/>
                              <w:marRight w:val="0"/>
                              <w:marTop w:val="0"/>
                              <w:marBottom w:val="0"/>
                              <w:divBdr>
                                <w:top w:val="none" w:sz="0" w:space="0" w:color="auto"/>
                                <w:left w:val="none" w:sz="0" w:space="0" w:color="auto"/>
                                <w:bottom w:val="none" w:sz="0" w:space="0" w:color="auto"/>
                                <w:right w:val="none" w:sz="0" w:space="0" w:color="auto"/>
                              </w:divBdr>
                            </w:div>
                            <w:div w:id="104079291">
                              <w:marLeft w:val="0"/>
                              <w:marRight w:val="0"/>
                              <w:marTop w:val="0"/>
                              <w:marBottom w:val="0"/>
                              <w:divBdr>
                                <w:top w:val="none" w:sz="0" w:space="0" w:color="auto"/>
                                <w:left w:val="none" w:sz="0" w:space="0" w:color="auto"/>
                                <w:bottom w:val="none" w:sz="0" w:space="0" w:color="auto"/>
                                <w:right w:val="none" w:sz="0" w:space="0" w:color="auto"/>
                              </w:divBdr>
                            </w:div>
                            <w:div w:id="336004457">
                              <w:marLeft w:val="0"/>
                              <w:marRight w:val="0"/>
                              <w:marTop w:val="0"/>
                              <w:marBottom w:val="0"/>
                              <w:divBdr>
                                <w:top w:val="none" w:sz="0" w:space="0" w:color="auto"/>
                                <w:left w:val="none" w:sz="0" w:space="0" w:color="auto"/>
                                <w:bottom w:val="none" w:sz="0" w:space="0" w:color="auto"/>
                                <w:right w:val="none" w:sz="0" w:space="0" w:color="auto"/>
                              </w:divBdr>
                              <w:divsChild>
                                <w:div w:id="836730466">
                                  <w:marLeft w:val="0"/>
                                  <w:marRight w:val="0"/>
                                  <w:marTop w:val="0"/>
                                  <w:marBottom w:val="0"/>
                                  <w:divBdr>
                                    <w:top w:val="none" w:sz="0" w:space="0" w:color="auto"/>
                                    <w:left w:val="none" w:sz="0" w:space="0" w:color="auto"/>
                                    <w:bottom w:val="none" w:sz="0" w:space="0" w:color="auto"/>
                                    <w:right w:val="none" w:sz="0" w:space="0" w:color="auto"/>
                                  </w:divBdr>
                                </w:div>
                              </w:divsChild>
                            </w:div>
                            <w:div w:id="1374576448">
                              <w:marLeft w:val="0"/>
                              <w:marRight w:val="0"/>
                              <w:marTop w:val="0"/>
                              <w:marBottom w:val="0"/>
                              <w:divBdr>
                                <w:top w:val="none" w:sz="0" w:space="0" w:color="auto"/>
                                <w:left w:val="none" w:sz="0" w:space="0" w:color="auto"/>
                                <w:bottom w:val="none" w:sz="0" w:space="0" w:color="auto"/>
                                <w:right w:val="none" w:sz="0" w:space="0" w:color="auto"/>
                              </w:divBdr>
                              <w:divsChild>
                                <w:div w:id="50231513">
                                  <w:marLeft w:val="0"/>
                                  <w:marRight w:val="0"/>
                                  <w:marTop w:val="0"/>
                                  <w:marBottom w:val="0"/>
                                  <w:divBdr>
                                    <w:top w:val="none" w:sz="0" w:space="0" w:color="auto"/>
                                    <w:left w:val="none" w:sz="0" w:space="0" w:color="auto"/>
                                    <w:bottom w:val="none" w:sz="0" w:space="0" w:color="auto"/>
                                    <w:right w:val="none" w:sz="0" w:space="0" w:color="auto"/>
                                  </w:divBdr>
                                </w:div>
                              </w:divsChild>
                            </w:div>
                            <w:div w:id="580679397">
                              <w:marLeft w:val="0"/>
                              <w:marRight w:val="0"/>
                              <w:marTop w:val="0"/>
                              <w:marBottom w:val="0"/>
                              <w:divBdr>
                                <w:top w:val="none" w:sz="0" w:space="0" w:color="auto"/>
                                <w:left w:val="none" w:sz="0" w:space="0" w:color="auto"/>
                                <w:bottom w:val="none" w:sz="0" w:space="0" w:color="auto"/>
                                <w:right w:val="none" w:sz="0" w:space="0" w:color="auto"/>
                              </w:divBdr>
                              <w:divsChild>
                                <w:div w:id="2107575294">
                                  <w:marLeft w:val="0"/>
                                  <w:marRight w:val="0"/>
                                  <w:marTop w:val="0"/>
                                  <w:marBottom w:val="0"/>
                                  <w:divBdr>
                                    <w:top w:val="none" w:sz="0" w:space="0" w:color="auto"/>
                                    <w:left w:val="none" w:sz="0" w:space="0" w:color="auto"/>
                                    <w:bottom w:val="none" w:sz="0" w:space="0" w:color="auto"/>
                                    <w:right w:val="none" w:sz="0" w:space="0" w:color="auto"/>
                                  </w:divBdr>
                                </w:div>
                              </w:divsChild>
                            </w:div>
                            <w:div w:id="869684268">
                              <w:marLeft w:val="0"/>
                              <w:marRight w:val="0"/>
                              <w:marTop w:val="0"/>
                              <w:marBottom w:val="0"/>
                              <w:divBdr>
                                <w:top w:val="none" w:sz="0" w:space="0" w:color="auto"/>
                                <w:left w:val="none" w:sz="0" w:space="0" w:color="auto"/>
                                <w:bottom w:val="none" w:sz="0" w:space="0" w:color="auto"/>
                                <w:right w:val="none" w:sz="0" w:space="0" w:color="auto"/>
                              </w:divBdr>
                              <w:divsChild>
                                <w:div w:id="974718060">
                                  <w:marLeft w:val="0"/>
                                  <w:marRight w:val="0"/>
                                  <w:marTop w:val="0"/>
                                  <w:marBottom w:val="0"/>
                                  <w:divBdr>
                                    <w:top w:val="none" w:sz="0" w:space="0" w:color="auto"/>
                                    <w:left w:val="none" w:sz="0" w:space="0" w:color="auto"/>
                                    <w:bottom w:val="none" w:sz="0" w:space="0" w:color="auto"/>
                                    <w:right w:val="none" w:sz="0" w:space="0" w:color="auto"/>
                                  </w:divBdr>
                                </w:div>
                              </w:divsChild>
                            </w:div>
                            <w:div w:id="1155612703">
                              <w:marLeft w:val="0"/>
                              <w:marRight w:val="0"/>
                              <w:marTop w:val="0"/>
                              <w:marBottom w:val="0"/>
                              <w:divBdr>
                                <w:top w:val="none" w:sz="0" w:space="0" w:color="auto"/>
                                <w:left w:val="none" w:sz="0" w:space="0" w:color="auto"/>
                                <w:bottom w:val="none" w:sz="0" w:space="0" w:color="auto"/>
                                <w:right w:val="none" w:sz="0" w:space="0" w:color="auto"/>
                              </w:divBdr>
                              <w:divsChild>
                                <w:div w:id="203707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966094">
                          <w:marLeft w:val="0"/>
                          <w:marRight w:val="0"/>
                          <w:marTop w:val="0"/>
                          <w:marBottom w:val="0"/>
                          <w:divBdr>
                            <w:top w:val="none" w:sz="0" w:space="0" w:color="auto"/>
                            <w:left w:val="none" w:sz="0" w:space="0" w:color="auto"/>
                            <w:bottom w:val="none" w:sz="0" w:space="0" w:color="auto"/>
                            <w:right w:val="none" w:sz="0" w:space="0" w:color="auto"/>
                          </w:divBdr>
                        </w:div>
                        <w:div w:id="161747950">
                          <w:marLeft w:val="0"/>
                          <w:marRight w:val="0"/>
                          <w:marTop w:val="0"/>
                          <w:marBottom w:val="0"/>
                          <w:divBdr>
                            <w:top w:val="none" w:sz="0" w:space="0" w:color="auto"/>
                            <w:left w:val="none" w:sz="0" w:space="0" w:color="auto"/>
                            <w:bottom w:val="none" w:sz="0" w:space="0" w:color="auto"/>
                            <w:right w:val="none" w:sz="0" w:space="0" w:color="auto"/>
                          </w:divBdr>
                          <w:divsChild>
                            <w:div w:id="898517534">
                              <w:marLeft w:val="0"/>
                              <w:marRight w:val="0"/>
                              <w:marTop w:val="0"/>
                              <w:marBottom w:val="0"/>
                              <w:divBdr>
                                <w:top w:val="none" w:sz="0" w:space="0" w:color="auto"/>
                                <w:left w:val="none" w:sz="0" w:space="0" w:color="auto"/>
                                <w:bottom w:val="none" w:sz="0" w:space="0" w:color="auto"/>
                                <w:right w:val="none" w:sz="0" w:space="0" w:color="auto"/>
                              </w:divBdr>
                              <w:divsChild>
                                <w:div w:id="1153065386">
                                  <w:marLeft w:val="0"/>
                                  <w:marRight w:val="0"/>
                                  <w:marTop w:val="0"/>
                                  <w:marBottom w:val="0"/>
                                  <w:divBdr>
                                    <w:top w:val="none" w:sz="0" w:space="0" w:color="auto"/>
                                    <w:left w:val="none" w:sz="0" w:space="0" w:color="auto"/>
                                    <w:bottom w:val="none" w:sz="0" w:space="0" w:color="auto"/>
                                    <w:right w:val="none" w:sz="0" w:space="0" w:color="auto"/>
                                  </w:divBdr>
                                </w:div>
                                <w:div w:id="1822624325">
                                  <w:marLeft w:val="0"/>
                                  <w:marRight w:val="0"/>
                                  <w:marTop w:val="0"/>
                                  <w:marBottom w:val="0"/>
                                  <w:divBdr>
                                    <w:top w:val="none" w:sz="0" w:space="0" w:color="auto"/>
                                    <w:left w:val="none" w:sz="0" w:space="0" w:color="auto"/>
                                    <w:bottom w:val="none" w:sz="0" w:space="0" w:color="auto"/>
                                    <w:right w:val="none" w:sz="0" w:space="0" w:color="auto"/>
                                  </w:divBdr>
                                </w:div>
                                <w:div w:id="3069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758879">
                          <w:marLeft w:val="0"/>
                          <w:marRight w:val="0"/>
                          <w:marTop w:val="0"/>
                          <w:marBottom w:val="0"/>
                          <w:divBdr>
                            <w:top w:val="none" w:sz="0" w:space="0" w:color="auto"/>
                            <w:left w:val="none" w:sz="0" w:space="0" w:color="auto"/>
                            <w:bottom w:val="none" w:sz="0" w:space="0" w:color="auto"/>
                            <w:right w:val="none" w:sz="0" w:space="0" w:color="auto"/>
                          </w:divBdr>
                        </w:div>
                        <w:div w:id="2058387079">
                          <w:marLeft w:val="0"/>
                          <w:marRight w:val="0"/>
                          <w:marTop w:val="0"/>
                          <w:marBottom w:val="0"/>
                          <w:divBdr>
                            <w:top w:val="none" w:sz="0" w:space="0" w:color="auto"/>
                            <w:left w:val="none" w:sz="0" w:space="0" w:color="auto"/>
                            <w:bottom w:val="none" w:sz="0" w:space="0" w:color="auto"/>
                            <w:right w:val="none" w:sz="0" w:space="0" w:color="auto"/>
                          </w:divBdr>
                          <w:divsChild>
                            <w:div w:id="1689065686">
                              <w:marLeft w:val="0"/>
                              <w:marRight w:val="0"/>
                              <w:marTop w:val="0"/>
                              <w:marBottom w:val="0"/>
                              <w:divBdr>
                                <w:top w:val="none" w:sz="0" w:space="0" w:color="auto"/>
                                <w:left w:val="none" w:sz="0" w:space="0" w:color="auto"/>
                                <w:bottom w:val="none" w:sz="0" w:space="0" w:color="auto"/>
                                <w:right w:val="none" w:sz="0" w:space="0" w:color="auto"/>
                              </w:divBdr>
                            </w:div>
                            <w:div w:id="1773478539">
                              <w:marLeft w:val="0"/>
                              <w:marRight w:val="0"/>
                              <w:marTop w:val="0"/>
                              <w:marBottom w:val="0"/>
                              <w:divBdr>
                                <w:top w:val="none" w:sz="0" w:space="0" w:color="auto"/>
                                <w:left w:val="none" w:sz="0" w:space="0" w:color="auto"/>
                                <w:bottom w:val="none" w:sz="0" w:space="0" w:color="auto"/>
                                <w:right w:val="none" w:sz="0" w:space="0" w:color="auto"/>
                              </w:divBdr>
                            </w:div>
                            <w:div w:id="1188251488">
                              <w:marLeft w:val="0"/>
                              <w:marRight w:val="0"/>
                              <w:marTop w:val="0"/>
                              <w:marBottom w:val="0"/>
                              <w:divBdr>
                                <w:top w:val="none" w:sz="0" w:space="0" w:color="auto"/>
                                <w:left w:val="none" w:sz="0" w:space="0" w:color="auto"/>
                                <w:bottom w:val="none" w:sz="0" w:space="0" w:color="auto"/>
                                <w:right w:val="none" w:sz="0" w:space="0" w:color="auto"/>
                              </w:divBdr>
                              <w:divsChild>
                                <w:div w:id="788666762">
                                  <w:marLeft w:val="0"/>
                                  <w:marRight w:val="0"/>
                                  <w:marTop w:val="0"/>
                                  <w:marBottom w:val="0"/>
                                  <w:divBdr>
                                    <w:top w:val="none" w:sz="0" w:space="0" w:color="auto"/>
                                    <w:left w:val="none" w:sz="0" w:space="0" w:color="auto"/>
                                    <w:bottom w:val="none" w:sz="0" w:space="0" w:color="auto"/>
                                    <w:right w:val="none" w:sz="0" w:space="0" w:color="auto"/>
                                  </w:divBdr>
                                </w:div>
                              </w:divsChild>
                            </w:div>
                            <w:div w:id="1313485605">
                              <w:marLeft w:val="0"/>
                              <w:marRight w:val="0"/>
                              <w:marTop w:val="0"/>
                              <w:marBottom w:val="0"/>
                              <w:divBdr>
                                <w:top w:val="none" w:sz="0" w:space="0" w:color="auto"/>
                                <w:left w:val="none" w:sz="0" w:space="0" w:color="auto"/>
                                <w:bottom w:val="none" w:sz="0" w:space="0" w:color="auto"/>
                                <w:right w:val="none" w:sz="0" w:space="0" w:color="auto"/>
                              </w:divBdr>
                            </w:div>
                            <w:div w:id="652638338">
                              <w:marLeft w:val="0"/>
                              <w:marRight w:val="0"/>
                              <w:marTop w:val="0"/>
                              <w:marBottom w:val="0"/>
                              <w:divBdr>
                                <w:top w:val="none" w:sz="0" w:space="0" w:color="auto"/>
                                <w:left w:val="none" w:sz="0" w:space="0" w:color="auto"/>
                                <w:bottom w:val="none" w:sz="0" w:space="0" w:color="auto"/>
                                <w:right w:val="none" w:sz="0" w:space="0" w:color="auto"/>
                              </w:divBdr>
                              <w:divsChild>
                                <w:div w:id="1574317157">
                                  <w:marLeft w:val="0"/>
                                  <w:marRight w:val="0"/>
                                  <w:marTop w:val="0"/>
                                  <w:marBottom w:val="0"/>
                                  <w:divBdr>
                                    <w:top w:val="none" w:sz="0" w:space="0" w:color="auto"/>
                                    <w:left w:val="none" w:sz="0" w:space="0" w:color="auto"/>
                                    <w:bottom w:val="none" w:sz="0" w:space="0" w:color="auto"/>
                                    <w:right w:val="none" w:sz="0" w:space="0" w:color="auto"/>
                                  </w:divBdr>
                                  <w:divsChild>
                                    <w:div w:id="845024611">
                                      <w:marLeft w:val="0"/>
                                      <w:marRight w:val="0"/>
                                      <w:marTop w:val="0"/>
                                      <w:marBottom w:val="0"/>
                                      <w:divBdr>
                                        <w:top w:val="none" w:sz="0" w:space="0" w:color="auto"/>
                                        <w:left w:val="none" w:sz="0" w:space="0" w:color="auto"/>
                                        <w:bottom w:val="none" w:sz="0" w:space="0" w:color="auto"/>
                                        <w:right w:val="none" w:sz="0" w:space="0" w:color="auto"/>
                                      </w:divBdr>
                                    </w:div>
                                    <w:div w:id="2626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7729">
                              <w:marLeft w:val="0"/>
                              <w:marRight w:val="0"/>
                              <w:marTop w:val="0"/>
                              <w:marBottom w:val="0"/>
                              <w:divBdr>
                                <w:top w:val="none" w:sz="0" w:space="0" w:color="auto"/>
                                <w:left w:val="none" w:sz="0" w:space="0" w:color="auto"/>
                                <w:bottom w:val="none" w:sz="0" w:space="0" w:color="auto"/>
                                <w:right w:val="none" w:sz="0" w:space="0" w:color="auto"/>
                              </w:divBdr>
                              <w:divsChild>
                                <w:div w:id="769205423">
                                  <w:marLeft w:val="0"/>
                                  <w:marRight w:val="0"/>
                                  <w:marTop w:val="0"/>
                                  <w:marBottom w:val="0"/>
                                  <w:divBdr>
                                    <w:top w:val="none" w:sz="0" w:space="0" w:color="auto"/>
                                    <w:left w:val="none" w:sz="0" w:space="0" w:color="auto"/>
                                    <w:bottom w:val="none" w:sz="0" w:space="0" w:color="auto"/>
                                    <w:right w:val="none" w:sz="0" w:space="0" w:color="auto"/>
                                  </w:divBdr>
                                </w:div>
                              </w:divsChild>
                            </w:div>
                            <w:div w:id="535436658">
                              <w:marLeft w:val="0"/>
                              <w:marRight w:val="0"/>
                              <w:marTop w:val="0"/>
                              <w:marBottom w:val="0"/>
                              <w:divBdr>
                                <w:top w:val="none" w:sz="0" w:space="0" w:color="auto"/>
                                <w:left w:val="none" w:sz="0" w:space="0" w:color="auto"/>
                                <w:bottom w:val="none" w:sz="0" w:space="0" w:color="auto"/>
                                <w:right w:val="none" w:sz="0" w:space="0" w:color="auto"/>
                              </w:divBdr>
                            </w:div>
                            <w:div w:id="687028706">
                              <w:marLeft w:val="0"/>
                              <w:marRight w:val="0"/>
                              <w:marTop w:val="0"/>
                              <w:marBottom w:val="0"/>
                              <w:divBdr>
                                <w:top w:val="none" w:sz="0" w:space="0" w:color="auto"/>
                                <w:left w:val="none" w:sz="0" w:space="0" w:color="auto"/>
                                <w:bottom w:val="none" w:sz="0" w:space="0" w:color="auto"/>
                                <w:right w:val="none" w:sz="0" w:space="0" w:color="auto"/>
                              </w:divBdr>
                            </w:div>
                            <w:div w:id="1418137934">
                              <w:marLeft w:val="0"/>
                              <w:marRight w:val="0"/>
                              <w:marTop w:val="0"/>
                              <w:marBottom w:val="0"/>
                              <w:divBdr>
                                <w:top w:val="none" w:sz="0" w:space="0" w:color="auto"/>
                                <w:left w:val="none" w:sz="0" w:space="0" w:color="auto"/>
                                <w:bottom w:val="none" w:sz="0" w:space="0" w:color="auto"/>
                                <w:right w:val="none" w:sz="0" w:space="0" w:color="auto"/>
                              </w:divBdr>
                              <w:divsChild>
                                <w:div w:id="19079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19577">
                          <w:marLeft w:val="0"/>
                          <w:marRight w:val="0"/>
                          <w:marTop w:val="0"/>
                          <w:marBottom w:val="0"/>
                          <w:divBdr>
                            <w:top w:val="none" w:sz="0" w:space="0" w:color="auto"/>
                            <w:left w:val="none" w:sz="0" w:space="0" w:color="auto"/>
                            <w:bottom w:val="none" w:sz="0" w:space="0" w:color="auto"/>
                            <w:right w:val="none" w:sz="0" w:space="0" w:color="auto"/>
                          </w:divBdr>
                          <w:divsChild>
                            <w:div w:id="1318722716">
                              <w:marLeft w:val="0"/>
                              <w:marRight w:val="0"/>
                              <w:marTop w:val="0"/>
                              <w:marBottom w:val="0"/>
                              <w:divBdr>
                                <w:top w:val="none" w:sz="0" w:space="0" w:color="auto"/>
                                <w:left w:val="none" w:sz="0" w:space="0" w:color="auto"/>
                                <w:bottom w:val="none" w:sz="0" w:space="0" w:color="auto"/>
                                <w:right w:val="none" w:sz="0" w:space="0" w:color="auto"/>
                              </w:divBdr>
                              <w:divsChild>
                                <w:div w:id="727338475">
                                  <w:marLeft w:val="0"/>
                                  <w:marRight w:val="0"/>
                                  <w:marTop w:val="75"/>
                                  <w:marBottom w:val="0"/>
                                  <w:divBdr>
                                    <w:top w:val="none" w:sz="0" w:space="0" w:color="auto"/>
                                    <w:left w:val="none" w:sz="0" w:space="0" w:color="auto"/>
                                    <w:bottom w:val="single" w:sz="18" w:space="3" w:color="auto"/>
                                    <w:right w:val="none" w:sz="0" w:space="0" w:color="auto"/>
                                  </w:divBdr>
                                </w:div>
                              </w:divsChild>
                            </w:div>
                            <w:div w:id="644118976">
                              <w:marLeft w:val="0"/>
                              <w:marRight w:val="0"/>
                              <w:marTop w:val="0"/>
                              <w:marBottom w:val="75"/>
                              <w:divBdr>
                                <w:top w:val="none" w:sz="0" w:space="0" w:color="auto"/>
                                <w:left w:val="none" w:sz="0" w:space="0" w:color="auto"/>
                                <w:bottom w:val="none" w:sz="0" w:space="0" w:color="auto"/>
                                <w:right w:val="none" w:sz="0" w:space="0" w:color="auto"/>
                              </w:divBdr>
                            </w:div>
                            <w:div w:id="1687708078">
                              <w:marLeft w:val="0"/>
                              <w:marRight w:val="0"/>
                              <w:marTop w:val="0"/>
                              <w:marBottom w:val="75"/>
                              <w:divBdr>
                                <w:top w:val="none" w:sz="0" w:space="0" w:color="auto"/>
                                <w:left w:val="none" w:sz="0" w:space="0" w:color="auto"/>
                                <w:bottom w:val="none" w:sz="0" w:space="0" w:color="auto"/>
                                <w:right w:val="none" w:sz="0" w:space="0" w:color="auto"/>
                              </w:divBdr>
                            </w:div>
                            <w:div w:id="19221344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15452387">
                      <w:marLeft w:val="0"/>
                      <w:marRight w:val="0"/>
                      <w:marTop w:val="0"/>
                      <w:marBottom w:val="0"/>
                      <w:divBdr>
                        <w:top w:val="none" w:sz="0" w:space="0" w:color="auto"/>
                        <w:left w:val="none" w:sz="0" w:space="0" w:color="auto"/>
                        <w:bottom w:val="none" w:sz="0" w:space="0" w:color="auto"/>
                        <w:right w:val="none" w:sz="0" w:space="0" w:color="auto"/>
                      </w:divBdr>
                      <w:divsChild>
                        <w:div w:id="441996800">
                          <w:marLeft w:val="0"/>
                          <w:marRight w:val="0"/>
                          <w:marTop w:val="0"/>
                          <w:marBottom w:val="0"/>
                          <w:divBdr>
                            <w:top w:val="none" w:sz="0" w:space="0" w:color="auto"/>
                            <w:left w:val="none" w:sz="0" w:space="0" w:color="auto"/>
                            <w:bottom w:val="none" w:sz="0" w:space="0" w:color="auto"/>
                            <w:right w:val="none" w:sz="0" w:space="0" w:color="auto"/>
                          </w:divBdr>
                          <w:divsChild>
                            <w:div w:id="142811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793">
                      <w:marLeft w:val="0"/>
                      <w:marRight w:val="0"/>
                      <w:marTop w:val="0"/>
                      <w:marBottom w:val="0"/>
                      <w:divBdr>
                        <w:top w:val="none" w:sz="0" w:space="0" w:color="auto"/>
                        <w:left w:val="none" w:sz="0" w:space="0" w:color="auto"/>
                        <w:bottom w:val="none" w:sz="0" w:space="0" w:color="auto"/>
                        <w:right w:val="none" w:sz="0" w:space="0" w:color="auto"/>
                      </w:divBdr>
                      <w:divsChild>
                        <w:div w:id="1404178877">
                          <w:marLeft w:val="0"/>
                          <w:marRight w:val="0"/>
                          <w:marTop w:val="0"/>
                          <w:marBottom w:val="0"/>
                          <w:divBdr>
                            <w:top w:val="none" w:sz="0" w:space="0" w:color="auto"/>
                            <w:left w:val="none" w:sz="0" w:space="0" w:color="auto"/>
                            <w:bottom w:val="none" w:sz="0" w:space="0" w:color="auto"/>
                            <w:right w:val="none" w:sz="0" w:space="0" w:color="auto"/>
                          </w:divBdr>
                          <w:divsChild>
                            <w:div w:id="1783643139">
                              <w:marLeft w:val="0"/>
                              <w:marRight w:val="0"/>
                              <w:marTop w:val="0"/>
                              <w:marBottom w:val="0"/>
                              <w:divBdr>
                                <w:top w:val="none" w:sz="0" w:space="0" w:color="auto"/>
                                <w:left w:val="none" w:sz="0" w:space="0" w:color="auto"/>
                                <w:bottom w:val="none" w:sz="0" w:space="0" w:color="auto"/>
                                <w:right w:val="none" w:sz="0" w:space="0" w:color="auto"/>
                              </w:divBdr>
                              <w:divsChild>
                                <w:div w:id="1929538594">
                                  <w:marLeft w:val="0"/>
                                  <w:marRight w:val="0"/>
                                  <w:marTop w:val="0"/>
                                  <w:marBottom w:val="0"/>
                                  <w:divBdr>
                                    <w:top w:val="none" w:sz="0" w:space="0" w:color="auto"/>
                                    <w:left w:val="none" w:sz="0" w:space="0" w:color="auto"/>
                                    <w:bottom w:val="none" w:sz="0" w:space="0" w:color="auto"/>
                                    <w:right w:val="none" w:sz="0" w:space="0" w:color="auto"/>
                                  </w:divBdr>
                                  <w:divsChild>
                                    <w:div w:id="1701128771">
                                      <w:marLeft w:val="0"/>
                                      <w:marRight w:val="0"/>
                                      <w:marTop w:val="0"/>
                                      <w:marBottom w:val="0"/>
                                      <w:divBdr>
                                        <w:top w:val="none" w:sz="0" w:space="0" w:color="auto"/>
                                        <w:left w:val="none" w:sz="0" w:space="0" w:color="auto"/>
                                        <w:bottom w:val="none" w:sz="0" w:space="0" w:color="auto"/>
                                        <w:right w:val="none" w:sz="0" w:space="0" w:color="auto"/>
                                      </w:divBdr>
                                      <w:divsChild>
                                        <w:div w:id="1511795900">
                                          <w:marLeft w:val="0"/>
                                          <w:marRight w:val="0"/>
                                          <w:marTop w:val="0"/>
                                          <w:marBottom w:val="0"/>
                                          <w:divBdr>
                                            <w:top w:val="none" w:sz="0" w:space="0" w:color="auto"/>
                                            <w:left w:val="none" w:sz="0" w:space="0" w:color="auto"/>
                                            <w:bottom w:val="none" w:sz="0" w:space="0" w:color="auto"/>
                                            <w:right w:val="none" w:sz="0" w:space="0" w:color="auto"/>
                                          </w:divBdr>
                                        </w:div>
                                        <w:div w:id="679965159">
                                          <w:marLeft w:val="0"/>
                                          <w:marRight w:val="0"/>
                                          <w:marTop w:val="0"/>
                                          <w:marBottom w:val="0"/>
                                          <w:divBdr>
                                            <w:top w:val="none" w:sz="0" w:space="0" w:color="auto"/>
                                            <w:left w:val="none" w:sz="0" w:space="0" w:color="auto"/>
                                            <w:bottom w:val="none" w:sz="0" w:space="0" w:color="auto"/>
                                            <w:right w:val="none" w:sz="0" w:space="0" w:color="auto"/>
                                          </w:divBdr>
                                          <w:divsChild>
                                            <w:div w:id="109610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759785">
                              <w:marLeft w:val="0"/>
                              <w:marRight w:val="0"/>
                              <w:marTop w:val="0"/>
                              <w:marBottom w:val="0"/>
                              <w:divBdr>
                                <w:top w:val="none" w:sz="0" w:space="0" w:color="auto"/>
                                <w:left w:val="none" w:sz="0" w:space="0" w:color="auto"/>
                                <w:bottom w:val="none" w:sz="0" w:space="0" w:color="auto"/>
                                <w:right w:val="none" w:sz="0" w:space="0" w:color="auto"/>
                              </w:divBdr>
                              <w:divsChild>
                                <w:div w:id="1619338840">
                                  <w:marLeft w:val="0"/>
                                  <w:marRight w:val="0"/>
                                  <w:marTop w:val="0"/>
                                  <w:marBottom w:val="0"/>
                                  <w:divBdr>
                                    <w:top w:val="none" w:sz="0" w:space="0" w:color="auto"/>
                                    <w:left w:val="none" w:sz="0" w:space="0" w:color="auto"/>
                                    <w:bottom w:val="none" w:sz="0" w:space="0" w:color="auto"/>
                                    <w:right w:val="none" w:sz="0" w:space="0" w:color="auto"/>
                                  </w:divBdr>
                                  <w:divsChild>
                                    <w:div w:id="870804784">
                                      <w:marLeft w:val="0"/>
                                      <w:marRight w:val="0"/>
                                      <w:marTop w:val="0"/>
                                      <w:marBottom w:val="0"/>
                                      <w:divBdr>
                                        <w:top w:val="none" w:sz="0" w:space="0" w:color="auto"/>
                                        <w:left w:val="none" w:sz="0" w:space="0" w:color="auto"/>
                                        <w:bottom w:val="none" w:sz="0" w:space="0" w:color="auto"/>
                                        <w:right w:val="none" w:sz="0" w:space="0" w:color="auto"/>
                                      </w:divBdr>
                                      <w:divsChild>
                                        <w:div w:id="1455364664">
                                          <w:marLeft w:val="0"/>
                                          <w:marRight w:val="0"/>
                                          <w:marTop w:val="0"/>
                                          <w:marBottom w:val="0"/>
                                          <w:divBdr>
                                            <w:top w:val="none" w:sz="0" w:space="0" w:color="auto"/>
                                            <w:left w:val="none" w:sz="0" w:space="0" w:color="auto"/>
                                            <w:bottom w:val="none" w:sz="0" w:space="0" w:color="auto"/>
                                            <w:right w:val="none" w:sz="0" w:space="0" w:color="auto"/>
                                          </w:divBdr>
                                        </w:div>
                                        <w:div w:id="490293194">
                                          <w:marLeft w:val="0"/>
                                          <w:marRight w:val="0"/>
                                          <w:marTop w:val="0"/>
                                          <w:marBottom w:val="0"/>
                                          <w:divBdr>
                                            <w:top w:val="none" w:sz="0" w:space="0" w:color="auto"/>
                                            <w:left w:val="none" w:sz="0" w:space="0" w:color="auto"/>
                                            <w:bottom w:val="none" w:sz="0" w:space="0" w:color="auto"/>
                                            <w:right w:val="none" w:sz="0" w:space="0" w:color="auto"/>
                                          </w:divBdr>
                                          <w:divsChild>
                                            <w:div w:id="196936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59553">
                              <w:marLeft w:val="0"/>
                              <w:marRight w:val="0"/>
                              <w:marTop w:val="0"/>
                              <w:marBottom w:val="0"/>
                              <w:divBdr>
                                <w:top w:val="none" w:sz="0" w:space="0" w:color="auto"/>
                                <w:left w:val="none" w:sz="0" w:space="0" w:color="auto"/>
                                <w:bottom w:val="none" w:sz="0" w:space="0" w:color="auto"/>
                                <w:right w:val="none" w:sz="0" w:space="0" w:color="auto"/>
                              </w:divBdr>
                              <w:divsChild>
                                <w:div w:id="1913927177">
                                  <w:marLeft w:val="0"/>
                                  <w:marRight w:val="0"/>
                                  <w:marTop w:val="0"/>
                                  <w:marBottom w:val="0"/>
                                  <w:divBdr>
                                    <w:top w:val="none" w:sz="0" w:space="0" w:color="auto"/>
                                    <w:left w:val="none" w:sz="0" w:space="0" w:color="auto"/>
                                    <w:bottom w:val="none" w:sz="0" w:space="0" w:color="auto"/>
                                    <w:right w:val="none" w:sz="0" w:space="0" w:color="auto"/>
                                  </w:divBdr>
                                  <w:divsChild>
                                    <w:div w:id="207880605">
                                      <w:marLeft w:val="0"/>
                                      <w:marRight w:val="0"/>
                                      <w:marTop w:val="0"/>
                                      <w:marBottom w:val="0"/>
                                      <w:divBdr>
                                        <w:top w:val="none" w:sz="0" w:space="0" w:color="auto"/>
                                        <w:left w:val="none" w:sz="0" w:space="0" w:color="auto"/>
                                        <w:bottom w:val="none" w:sz="0" w:space="0" w:color="auto"/>
                                        <w:right w:val="none" w:sz="0" w:space="0" w:color="auto"/>
                                      </w:divBdr>
                                      <w:divsChild>
                                        <w:div w:id="2101176262">
                                          <w:marLeft w:val="0"/>
                                          <w:marRight w:val="0"/>
                                          <w:marTop w:val="0"/>
                                          <w:marBottom w:val="0"/>
                                          <w:divBdr>
                                            <w:top w:val="none" w:sz="0" w:space="0" w:color="auto"/>
                                            <w:left w:val="none" w:sz="0" w:space="0" w:color="auto"/>
                                            <w:bottom w:val="none" w:sz="0" w:space="0" w:color="auto"/>
                                            <w:right w:val="none" w:sz="0" w:space="0" w:color="auto"/>
                                          </w:divBdr>
                                        </w:div>
                                        <w:div w:id="2131825639">
                                          <w:marLeft w:val="0"/>
                                          <w:marRight w:val="0"/>
                                          <w:marTop w:val="0"/>
                                          <w:marBottom w:val="0"/>
                                          <w:divBdr>
                                            <w:top w:val="none" w:sz="0" w:space="0" w:color="auto"/>
                                            <w:left w:val="none" w:sz="0" w:space="0" w:color="auto"/>
                                            <w:bottom w:val="none" w:sz="0" w:space="0" w:color="auto"/>
                                            <w:right w:val="none" w:sz="0" w:space="0" w:color="auto"/>
                                          </w:divBdr>
                                          <w:divsChild>
                                            <w:div w:id="10025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486069">
                              <w:marLeft w:val="0"/>
                              <w:marRight w:val="0"/>
                              <w:marTop w:val="0"/>
                              <w:marBottom w:val="0"/>
                              <w:divBdr>
                                <w:top w:val="none" w:sz="0" w:space="0" w:color="auto"/>
                                <w:left w:val="none" w:sz="0" w:space="0" w:color="auto"/>
                                <w:bottom w:val="none" w:sz="0" w:space="0" w:color="auto"/>
                                <w:right w:val="none" w:sz="0" w:space="0" w:color="auto"/>
                              </w:divBdr>
                              <w:divsChild>
                                <w:div w:id="1964968191">
                                  <w:marLeft w:val="0"/>
                                  <w:marRight w:val="0"/>
                                  <w:marTop w:val="0"/>
                                  <w:marBottom w:val="0"/>
                                  <w:divBdr>
                                    <w:top w:val="none" w:sz="0" w:space="0" w:color="auto"/>
                                    <w:left w:val="none" w:sz="0" w:space="0" w:color="auto"/>
                                    <w:bottom w:val="none" w:sz="0" w:space="0" w:color="auto"/>
                                    <w:right w:val="none" w:sz="0" w:space="0" w:color="auto"/>
                                  </w:divBdr>
                                  <w:divsChild>
                                    <w:div w:id="1813520109">
                                      <w:marLeft w:val="0"/>
                                      <w:marRight w:val="0"/>
                                      <w:marTop w:val="0"/>
                                      <w:marBottom w:val="0"/>
                                      <w:divBdr>
                                        <w:top w:val="none" w:sz="0" w:space="0" w:color="auto"/>
                                        <w:left w:val="none" w:sz="0" w:space="0" w:color="auto"/>
                                        <w:bottom w:val="none" w:sz="0" w:space="0" w:color="auto"/>
                                        <w:right w:val="none" w:sz="0" w:space="0" w:color="auto"/>
                                      </w:divBdr>
                                      <w:divsChild>
                                        <w:div w:id="238373360">
                                          <w:marLeft w:val="0"/>
                                          <w:marRight w:val="0"/>
                                          <w:marTop w:val="0"/>
                                          <w:marBottom w:val="0"/>
                                          <w:divBdr>
                                            <w:top w:val="none" w:sz="0" w:space="0" w:color="auto"/>
                                            <w:left w:val="none" w:sz="0" w:space="0" w:color="auto"/>
                                            <w:bottom w:val="none" w:sz="0" w:space="0" w:color="auto"/>
                                            <w:right w:val="none" w:sz="0" w:space="0" w:color="auto"/>
                                          </w:divBdr>
                                        </w:div>
                                        <w:div w:id="771903900">
                                          <w:marLeft w:val="0"/>
                                          <w:marRight w:val="0"/>
                                          <w:marTop w:val="0"/>
                                          <w:marBottom w:val="0"/>
                                          <w:divBdr>
                                            <w:top w:val="none" w:sz="0" w:space="0" w:color="auto"/>
                                            <w:left w:val="none" w:sz="0" w:space="0" w:color="auto"/>
                                            <w:bottom w:val="none" w:sz="0" w:space="0" w:color="auto"/>
                                            <w:right w:val="none" w:sz="0" w:space="0" w:color="auto"/>
                                          </w:divBdr>
                                          <w:divsChild>
                                            <w:div w:id="2848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2976714">
      <w:bodyDiv w:val="1"/>
      <w:marLeft w:val="0"/>
      <w:marRight w:val="0"/>
      <w:marTop w:val="0"/>
      <w:marBottom w:val="0"/>
      <w:divBdr>
        <w:top w:val="none" w:sz="0" w:space="0" w:color="auto"/>
        <w:left w:val="none" w:sz="0" w:space="0" w:color="auto"/>
        <w:bottom w:val="none" w:sz="0" w:space="0" w:color="auto"/>
        <w:right w:val="none" w:sz="0" w:space="0" w:color="auto"/>
      </w:divBdr>
      <w:divsChild>
        <w:div w:id="53740290">
          <w:marLeft w:val="-225"/>
          <w:marRight w:val="-225"/>
          <w:marTop w:val="0"/>
          <w:marBottom w:val="0"/>
          <w:divBdr>
            <w:top w:val="none" w:sz="0" w:space="0" w:color="auto"/>
            <w:left w:val="none" w:sz="0" w:space="0" w:color="auto"/>
            <w:bottom w:val="none" w:sz="0" w:space="0" w:color="auto"/>
            <w:right w:val="none" w:sz="0" w:space="0" w:color="auto"/>
          </w:divBdr>
          <w:divsChild>
            <w:div w:id="1594700514">
              <w:marLeft w:val="8"/>
              <w:marRight w:val="0"/>
              <w:marTop w:val="0"/>
              <w:marBottom w:val="0"/>
              <w:divBdr>
                <w:top w:val="none" w:sz="0" w:space="0" w:color="auto"/>
                <w:left w:val="none" w:sz="0" w:space="0" w:color="auto"/>
                <w:bottom w:val="none" w:sz="0" w:space="0" w:color="auto"/>
                <w:right w:val="none" w:sz="0" w:space="0" w:color="auto"/>
              </w:divBdr>
            </w:div>
            <w:div w:id="299001139">
              <w:marLeft w:val="8"/>
              <w:marRight w:val="0"/>
              <w:marTop w:val="0"/>
              <w:marBottom w:val="0"/>
              <w:divBdr>
                <w:top w:val="none" w:sz="0" w:space="0" w:color="auto"/>
                <w:left w:val="none" w:sz="0" w:space="0" w:color="auto"/>
                <w:bottom w:val="none" w:sz="0" w:space="0" w:color="auto"/>
                <w:right w:val="none" w:sz="0" w:space="0" w:color="auto"/>
              </w:divBdr>
              <w:divsChild>
                <w:div w:id="1910269626">
                  <w:marLeft w:val="-225"/>
                  <w:marRight w:val="-225"/>
                  <w:marTop w:val="0"/>
                  <w:marBottom w:val="0"/>
                  <w:divBdr>
                    <w:top w:val="none" w:sz="0" w:space="0" w:color="auto"/>
                    <w:left w:val="none" w:sz="0" w:space="0" w:color="auto"/>
                    <w:bottom w:val="none" w:sz="0" w:space="0" w:color="auto"/>
                    <w:right w:val="none" w:sz="0" w:space="0" w:color="auto"/>
                  </w:divBdr>
                  <w:divsChild>
                    <w:div w:id="41929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4683">
          <w:marLeft w:val="0"/>
          <w:marRight w:val="0"/>
          <w:marTop w:val="0"/>
          <w:marBottom w:val="0"/>
          <w:divBdr>
            <w:top w:val="none" w:sz="0" w:space="0" w:color="auto"/>
            <w:left w:val="none" w:sz="0" w:space="0" w:color="auto"/>
            <w:bottom w:val="none" w:sz="0" w:space="0" w:color="auto"/>
            <w:right w:val="none" w:sz="0" w:space="0" w:color="auto"/>
          </w:divBdr>
          <w:divsChild>
            <w:div w:id="1478767413">
              <w:marLeft w:val="-225"/>
              <w:marRight w:val="-225"/>
              <w:marTop w:val="0"/>
              <w:marBottom w:val="0"/>
              <w:divBdr>
                <w:top w:val="none" w:sz="0" w:space="0" w:color="auto"/>
                <w:left w:val="none" w:sz="0" w:space="0" w:color="auto"/>
                <w:bottom w:val="none" w:sz="0" w:space="0" w:color="auto"/>
                <w:right w:val="none" w:sz="0" w:space="0" w:color="auto"/>
              </w:divBdr>
              <w:divsChild>
                <w:div w:id="513307148">
                  <w:marLeft w:val="16"/>
                  <w:marRight w:val="0"/>
                  <w:marTop w:val="0"/>
                  <w:marBottom w:val="0"/>
                  <w:divBdr>
                    <w:top w:val="none" w:sz="0" w:space="0" w:color="auto"/>
                    <w:left w:val="none" w:sz="0" w:space="0" w:color="auto"/>
                    <w:bottom w:val="none" w:sz="0" w:space="0" w:color="auto"/>
                    <w:right w:val="none" w:sz="0" w:space="0" w:color="auto"/>
                  </w:divBdr>
                  <w:divsChild>
                    <w:div w:id="1994523188">
                      <w:marLeft w:val="-15"/>
                      <w:marRight w:val="-15"/>
                      <w:marTop w:val="0"/>
                      <w:marBottom w:val="0"/>
                      <w:divBdr>
                        <w:top w:val="none" w:sz="0" w:space="0" w:color="auto"/>
                        <w:left w:val="none" w:sz="0" w:space="0" w:color="auto"/>
                        <w:bottom w:val="none" w:sz="0" w:space="0" w:color="auto"/>
                        <w:right w:val="none" w:sz="0" w:space="0" w:color="auto"/>
                      </w:divBdr>
                    </w:div>
                    <w:div w:id="3765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77750">
          <w:marLeft w:val="-225"/>
          <w:marRight w:val="-225"/>
          <w:marTop w:val="0"/>
          <w:marBottom w:val="0"/>
          <w:divBdr>
            <w:top w:val="none" w:sz="0" w:space="0" w:color="auto"/>
            <w:left w:val="none" w:sz="0" w:space="0" w:color="auto"/>
            <w:bottom w:val="none" w:sz="0" w:space="0" w:color="auto"/>
            <w:right w:val="none" w:sz="0" w:space="0" w:color="auto"/>
          </w:divBdr>
        </w:div>
      </w:divsChild>
    </w:div>
    <w:div w:id="1777481237">
      <w:bodyDiv w:val="1"/>
      <w:marLeft w:val="0"/>
      <w:marRight w:val="0"/>
      <w:marTop w:val="0"/>
      <w:marBottom w:val="0"/>
      <w:divBdr>
        <w:top w:val="none" w:sz="0" w:space="0" w:color="auto"/>
        <w:left w:val="none" w:sz="0" w:space="0" w:color="auto"/>
        <w:bottom w:val="none" w:sz="0" w:space="0" w:color="auto"/>
        <w:right w:val="none" w:sz="0" w:space="0" w:color="auto"/>
      </w:divBdr>
      <w:divsChild>
        <w:div w:id="1279681632">
          <w:marLeft w:val="0"/>
          <w:marRight w:val="0"/>
          <w:marTop w:val="0"/>
          <w:marBottom w:val="0"/>
          <w:divBdr>
            <w:top w:val="none" w:sz="0" w:space="0" w:color="auto"/>
            <w:left w:val="none" w:sz="0" w:space="0" w:color="auto"/>
            <w:bottom w:val="none" w:sz="0" w:space="0" w:color="auto"/>
            <w:right w:val="none" w:sz="0" w:space="0" w:color="auto"/>
          </w:divBdr>
        </w:div>
        <w:div w:id="1291127873">
          <w:marLeft w:val="0"/>
          <w:marRight w:val="0"/>
          <w:marTop w:val="360"/>
          <w:marBottom w:val="360"/>
          <w:divBdr>
            <w:top w:val="none" w:sz="0" w:space="0" w:color="auto"/>
            <w:left w:val="none" w:sz="0" w:space="0" w:color="auto"/>
            <w:bottom w:val="none" w:sz="0" w:space="0" w:color="auto"/>
            <w:right w:val="none" w:sz="0" w:space="0" w:color="auto"/>
          </w:divBdr>
          <w:divsChild>
            <w:div w:id="1718356147">
              <w:marLeft w:val="0"/>
              <w:marRight w:val="0"/>
              <w:marTop w:val="0"/>
              <w:marBottom w:val="0"/>
              <w:divBdr>
                <w:top w:val="none" w:sz="0" w:space="0" w:color="auto"/>
                <w:left w:val="none" w:sz="0" w:space="0" w:color="auto"/>
                <w:bottom w:val="none" w:sz="0" w:space="0" w:color="auto"/>
                <w:right w:val="none" w:sz="0" w:space="0" w:color="auto"/>
              </w:divBdr>
            </w:div>
          </w:divsChild>
        </w:div>
        <w:div w:id="1528565397">
          <w:marLeft w:val="0"/>
          <w:marRight w:val="0"/>
          <w:marTop w:val="0"/>
          <w:marBottom w:val="180"/>
          <w:divBdr>
            <w:top w:val="none" w:sz="0" w:space="0" w:color="auto"/>
            <w:left w:val="none" w:sz="0" w:space="0" w:color="auto"/>
            <w:bottom w:val="none" w:sz="0" w:space="0" w:color="auto"/>
            <w:right w:val="none" w:sz="0" w:space="0" w:color="auto"/>
          </w:divBdr>
          <w:divsChild>
            <w:div w:id="7730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altor.com/advice/sell/cheap-curb-appeal-under-200/" TargetMode="External"/><Relationship Id="rId13" Type="http://schemas.openxmlformats.org/officeDocument/2006/relationships/hyperlink" Target="https://www.amazon.com/gp/product/B075Y6LZXP/ref=as_li_qf_asin_il_tl?ie=UTF8&amp;tag=money018f-20&amp;creative=9325&amp;linkCode=as2&amp;creativeASIN=B075Y6LZXP&amp;linkId=814fa927eecc4978ab4f7cd26a53006a" TargetMode="External"/><Relationship Id="rId18" Type="http://schemas.openxmlformats.org/officeDocument/2006/relationships/hyperlink" Target="https://www.amazon.com/gp/product/B07GRLY81Z/ref=as_li_qf_asin_il_tl?ie=UTF8&amp;tag=money018f-20&amp;creative=9325&amp;linkCode=as2&amp;creativeASIN=B07GRLY81Z&amp;linkId=73c5415bc43acef812fab1db45bcc5ee" TargetMode="External"/><Relationship Id="rId26" Type="http://schemas.openxmlformats.org/officeDocument/2006/relationships/hyperlink" Target="https://www.amazon.com/gp/product/B07PFYH8DG/ref=as_li_qf_asin_il_tl?ie=UTF8&amp;tag=money018f-20&amp;creative=9325&amp;linkCode=as2&amp;creativeASIN=B07PFYH8DG&amp;linkId=7102663a392bcd9b01e856e8554c32ff" TargetMode="External"/><Relationship Id="rId3" Type="http://schemas.openxmlformats.org/officeDocument/2006/relationships/settings" Target="settings.xml"/><Relationship Id="rId21" Type="http://schemas.openxmlformats.org/officeDocument/2006/relationships/hyperlink" Target="https://www.amazon.com/gp/product/B00LK2MFGE/ref=as_li_qf_asin_il_tl?ie=UTF8&amp;tag=money018f-20&amp;creative=9325&amp;linkCode=as2&amp;creativeASIN=B00LK2MFGE&amp;linkId=7e4ca99cf883d668dbbcb9e587edb1b2" TargetMode="External"/><Relationship Id="rId7" Type="http://schemas.openxmlformats.org/officeDocument/2006/relationships/hyperlink" Target="http://money.com/money/5638724/swimming-pool-home-values/" TargetMode="External"/><Relationship Id="rId12" Type="http://schemas.openxmlformats.org/officeDocument/2006/relationships/hyperlink" Target="https://www.amazon.com/gp/product/B01GUD50V4/ref=as_li_qf_asin_il_tl?ie=UTF8&amp;tag=money018f-20&amp;creative=9325&amp;linkCode=as2&amp;creativeASIN=B01GUD50V4&amp;linkId=9adb1e28347bb11d91ab3d23ba074a9b" TargetMode="External"/><Relationship Id="rId17" Type="http://schemas.openxmlformats.org/officeDocument/2006/relationships/hyperlink" Target="https://www.amazon.com/gp/product/B01GQYQGX8/ref=as_li_qf_asin_il_tl?ie=UTF8&amp;tag=money018f-20&amp;creative=9325&amp;linkCode=as2&amp;creativeASIN=B01GQYQGX8&amp;linkId=4c8e86d5ec67af961e9c90d0e9ee9cc3" TargetMode="External"/><Relationship Id="rId25" Type="http://schemas.openxmlformats.org/officeDocument/2006/relationships/hyperlink" Target="https://www.amazon.com/gp/product/B07B4CH7MP/ref=as_li_qf_asin_il_tl?ie=UTF8&amp;tag=money018f-20&amp;creative=9325&amp;linkCode=as2&amp;creativeASIN=B07B4CH7MP&amp;linkId=e39a7ecec3471ab6fb281d2a35606e94"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mazon.com/gp/product/B079LXZSZV/ref=as_li_qf_asin_il_tl?ie=UTF8&amp;tag=money018f-20&amp;creative=9325&amp;linkCode=as2&amp;creativeASIN=B079LXZSZV&amp;linkId=59443d0006758ffba79e568e027e4a6c" TargetMode="External"/><Relationship Id="rId20" Type="http://schemas.openxmlformats.org/officeDocument/2006/relationships/hyperlink" Target="https://www.amazon.com/gp/product/B0072CTQWC/ref=as_li_qf_asin_il_tl?ie=UTF8&amp;tag=money018f-20&amp;creative=9325&amp;linkCode=as2&amp;creativeASIN=B0072CTQWC&amp;linkId=7bc7a7b3a68f684a39ed235ab566af12" TargetMode="External"/><Relationship Id="rId29" Type="http://schemas.openxmlformats.org/officeDocument/2006/relationships/hyperlink" Target="https://www.amazon.com/gp/product/B07MX2HLCT/ref=as_li_qf_asin_il_tl?ie=UTF8&amp;tag=money018f-20&amp;creative=9325&amp;linkCode=as2&amp;creativeASIN=B07MX2HLCT&amp;linkId=05be5d89e44f4d681a5fa1e9acea666a" TargetMode="External"/><Relationship Id="rId1" Type="http://schemas.openxmlformats.org/officeDocument/2006/relationships/numbering" Target="numbering.xml"/><Relationship Id="rId6" Type="http://schemas.openxmlformats.org/officeDocument/2006/relationships/hyperlink" Target="http://houzz.com" TargetMode="External"/><Relationship Id="rId11" Type="http://schemas.openxmlformats.org/officeDocument/2006/relationships/hyperlink" Target="https://www.amazon.com/gp/product/B00E81HXMK/ref=as_li_qf_asin_il_tl?ie=UTF8&amp;tag=money018f-20&amp;creative=9325&amp;linkCode=as2&amp;creativeASIN=B00E81HXMK&amp;linkId=ee95a90057b1ad51a9792897a4435a2d" TargetMode="External"/><Relationship Id="rId24" Type="http://schemas.openxmlformats.org/officeDocument/2006/relationships/hyperlink" Target="https://www.amazon.com/gp/product/B003P9X6ZE/ref=as_li_qf_asin_il_tl?ie=UTF8&amp;tag=money018f-20&amp;creative=9325&amp;linkCode=as2&amp;creativeASIN=B003P9X6ZE&amp;linkId=f6a2150d1e1e9f505a22ec0e1b6b9d8d" TargetMode="External"/><Relationship Id="rId32" Type="http://schemas.openxmlformats.org/officeDocument/2006/relationships/fontTable" Target="fontTable.xml"/><Relationship Id="rId5" Type="http://schemas.openxmlformats.org/officeDocument/2006/relationships/hyperlink" Target="http://money.com/money/author/martha-c-white/" TargetMode="External"/><Relationship Id="rId15" Type="http://schemas.openxmlformats.org/officeDocument/2006/relationships/hyperlink" Target="https://www.amazon.com/gp/product/B00HS3KVKG/ref=as_li_qf_asin_il_tl?ie=UTF8&amp;tag=money018f-20&amp;creative=9325&amp;linkCode=as2&amp;creativeASIN=B00HS3KVKG&amp;linkId=58c50e789f7fd6fcf06673dabd59a705" TargetMode="External"/><Relationship Id="rId23" Type="http://schemas.openxmlformats.org/officeDocument/2006/relationships/hyperlink" Target="https://www.amazon.com/gp/product/B00K72WU3Q/ref=as_li_qf_asin_il_tl?ie=UTF8&amp;tag=money018f-20&amp;creative=9325&amp;linkCode=as2&amp;creativeASIN=B00K72WU3Q&amp;linkId=cb9887a8a6f4fe8e58eee1e407e8dc7c" TargetMode="External"/><Relationship Id="rId28" Type="http://schemas.openxmlformats.org/officeDocument/2006/relationships/hyperlink" Target="https://www.amazon.com/gp/product/B005WXVDQU/ref=as_li_qf_asin_il_tl?ie=UTF8&amp;tag=money018f-20&amp;creative=9325&amp;linkCode=as2&amp;creativeASIN=B005WXVDQU&amp;linkId=6af2091cd094064e03a898d5807ccc3b" TargetMode="External"/><Relationship Id="rId10" Type="http://schemas.openxmlformats.org/officeDocument/2006/relationships/hyperlink" Target="https://www.amazon.com/gp/product/B075Y6LZXP/ref=as_li_qf_asin_il_tl?ie=UTF8&amp;tag=money018f-20&amp;creative=9325&amp;linkCode=as2&amp;creativeASIN=B075Y6LZXP&amp;linkId=814fa927eecc4978ab4f7cd26a53006a" TargetMode="External"/><Relationship Id="rId19" Type="http://schemas.openxmlformats.org/officeDocument/2006/relationships/hyperlink" Target="https://www.amazon.com/gp/product/B0784WGDKM/ref=as_li_qf_asin_il_tl?ie=UTF8&amp;tag=money018f-20&amp;creative=9325&amp;linkCode=as2&amp;creativeASIN=B0784WGDKM&amp;linkId=ea0120268591922ceca95469621be842" TargetMode="External"/><Relationship Id="rId31" Type="http://schemas.openxmlformats.org/officeDocument/2006/relationships/hyperlink" Target="https://www.amazon.com/gp/product/B07D11HG3K/ref=as_li_qf_asin_il_tl?ie=UTF8&amp;tag=money018f-20&amp;creative=9325&amp;linkCode=as2&amp;creativeASIN=B07D11HG3K&amp;linkId=6d71a0fea6522f309d6c3d86d81f64e9" TargetMode="External"/><Relationship Id="rId4" Type="http://schemas.openxmlformats.org/officeDocument/2006/relationships/webSettings" Target="webSettings.xml"/><Relationship Id="rId9" Type="http://schemas.openxmlformats.org/officeDocument/2006/relationships/hyperlink" Target="https://www.amazon.com/gp/product/B076BZRHSS/ref=as_li_qf_asin_il_tl?ie=UTF8&amp;tag=money018f-20&amp;creative=9325&amp;linkCode=as2&amp;creativeASIN=B076BZRHSS&amp;linkId=131ce7e20beb38c5ed006f71a0d718b9" TargetMode="External"/><Relationship Id="rId14" Type="http://schemas.openxmlformats.org/officeDocument/2006/relationships/hyperlink" Target="https://www.amazon.com/gp/product/B07K7WVQXP/ref=as_li_qf_asin_il_tl?ie=UTF8&amp;tag=money018f-20&amp;creative=9325&amp;linkCode=as2&amp;creativeASIN=B07K7WVQXP&amp;linkId=7b5c96ccfc30a1e01622b8e0fde8e189" TargetMode="External"/><Relationship Id="rId22" Type="http://schemas.openxmlformats.org/officeDocument/2006/relationships/hyperlink" Target="https://www.amazon.com/gp/product/B07KMWVBJS/ref=as_li_qf_asin_il_tl?ie=UTF8&amp;tag=money018f-20&amp;creative=9325&amp;linkCode=as2&amp;creativeASIN=B07KMWVBJS&amp;linkId=456da5fb8ff6c45d0802c71cbeba2b29" TargetMode="External"/><Relationship Id="rId27" Type="http://schemas.openxmlformats.org/officeDocument/2006/relationships/hyperlink" Target="https://www.amazon.com/gp/product/B002PYPA7W/ref=as_li_qf_asin_il_tl?ie=UTF8&amp;tag=money018f-20&amp;creative=9325&amp;linkCode=as2&amp;creativeASIN=B002PYPA7W&amp;linkId=fa763b800cad470d6e7ba76cfadd30e3" TargetMode="External"/><Relationship Id="rId30" Type="http://schemas.openxmlformats.org/officeDocument/2006/relationships/hyperlink" Target="https://www.amazon.com/gp/product/B07DNQCZH8/ref=as_li_qf_asin_il_tl?ie=UTF8&amp;tag=money018f-20&amp;creative=9325&amp;linkCode=as2&amp;creativeASIN=B07DNQCZH8&amp;linkId=b0454496cffe58eedd4848ab4ace15f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Rawan</dc:creator>
  <cp:keywords/>
  <dc:description/>
  <cp:lastModifiedBy>Kristen Rawan</cp:lastModifiedBy>
  <cp:revision>2</cp:revision>
  <dcterms:created xsi:type="dcterms:W3CDTF">2019-11-11T18:49:00Z</dcterms:created>
  <dcterms:modified xsi:type="dcterms:W3CDTF">2019-11-11T18:49:00Z</dcterms:modified>
</cp:coreProperties>
</file>