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A711" w14:textId="77777777" w:rsidR="000E2D43" w:rsidRPr="000E2D43" w:rsidRDefault="000E2D43" w:rsidP="000E2D43">
      <w:pPr>
        <w:rPr>
          <w:sz w:val="56"/>
          <w:szCs w:val="56"/>
        </w:rPr>
      </w:pPr>
      <w:r w:rsidRPr="000E2D43">
        <w:rPr>
          <w:sz w:val="56"/>
          <w:szCs w:val="56"/>
        </w:rPr>
        <w:t>A GUIDE TO REHAB LOANS FOR INVESTMENT PROPERTY</w:t>
      </w:r>
    </w:p>
    <w:p w14:paraId="2BD50F1B" w14:textId="322F437A" w:rsid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by </w:t>
      </w:r>
      <w:hyperlink r:id="rId5" w:history="1">
        <w:r w:rsidRPr="000E2D43">
          <w:rPr>
            <w:rStyle w:val="Hyperlink"/>
            <w:b w:val="0"/>
            <w:bCs/>
            <w:sz w:val="56"/>
            <w:szCs w:val="56"/>
          </w:rPr>
          <w:t xml:space="preserve">Alex </w:t>
        </w:r>
        <w:proofErr w:type="spellStart"/>
        <w:r w:rsidRPr="000E2D43">
          <w:rPr>
            <w:rStyle w:val="Hyperlink"/>
            <w:b w:val="0"/>
            <w:bCs/>
            <w:sz w:val="56"/>
            <w:szCs w:val="56"/>
          </w:rPr>
          <w:t>Karani</w:t>
        </w:r>
        <w:proofErr w:type="spellEnd"/>
      </w:hyperlink>
      <w:r w:rsidRPr="000E2D43">
        <w:rPr>
          <w:b w:val="0"/>
          <w:bCs/>
          <w:sz w:val="56"/>
          <w:szCs w:val="56"/>
        </w:rPr>
        <w:t> </w:t>
      </w:r>
      <w:r>
        <w:rPr>
          <w:b w:val="0"/>
          <w:bCs/>
          <w:sz w:val="56"/>
          <w:szCs w:val="56"/>
        </w:rPr>
        <w:t>, Mashvior.com</w:t>
      </w:r>
    </w:p>
    <w:p w14:paraId="5780828C" w14:textId="77777777" w:rsidR="000E2D43" w:rsidRDefault="000E2D43" w:rsidP="000E2D43">
      <w:pPr>
        <w:rPr>
          <w:b w:val="0"/>
          <w:bCs/>
          <w:sz w:val="56"/>
          <w:szCs w:val="56"/>
        </w:rPr>
      </w:pPr>
    </w:p>
    <w:p w14:paraId="10142052" w14:textId="77777777" w:rsidR="000E2D43" w:rsidRDefault="000E2D43" w:rsidP="000E2D43">
      <w:pPr>
        <w:rPr>
          <w:b w:val="0"/>
          <w:bCs/>
          <w:sz w:val="56"/>
          <w:szCs w:val="56"/>
        </w:rPr>
      </w:pPr>
    </w:p>
    <w:p w14:paraId="7F6CF63E" w14:textId="781D1DFB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One great way to make money in real estate is by buying </w:t>
      </w:r>
      <w:hyperlink r:id="rId6" w:history="1">
        <w:r w:rsidRPr="000E2D43">
          <w:rPr>
            <w:rStyle w:val="Hyperlink"/>
            <w:b w:val="0"/>
            <w:bCs/>
            <w:sz w:val="56"/>
            <w:szCs w:val="56"/>
          </w:rPr>
          <w:t>distressed properties for sale</w:t>
        </w:r>
      </w:hyperlink>
      <w:r w:rsidRPr="000E2D43">
        <w:rPr>
          <w:b w:val="0"/>
          <w:bCs/>
          <w:sz w:val="56"/>
          <w:szCs w:val="56"/>
        </w:rPr>
        <w:t xml:space="preserve">, renovating them quickly and selling them at a profit, or renting them out. This allows you to make profits in a lump sum or earn more rental income respectively. However, traditional mortgages may not be suitable for rehabbing a house due to limiting property qualifications and long closing periods. This leads real estate investors to </w:t>
      </w:r>
      <w:r w:rsidRPr="000E2D43">
        <w:rPr>
          <w:b w:val="0"/>
          <w:bCs/>
          <w:sz w:val="56"/>
          <w:szCs w:val="56"/>
        </w:rPr>
        <w:lastRenderedPageBreak/>
        <w:t>ask </w:t>
      </w:r>
      <w:r w:rsidRPr="000E2D43">
        <w:rPr>
          <w:b w:val="0"/>
          <w:bCs/>
          <w:i/>
          <w:iCs/>
          <w:sz w:val="56"/>
          <w:szCs w:val="56"/>
        </w:rPr>
        <w:t>“Can you get a rehab loan for an investment property?”</w:t>
      </w:r>
      <w:r w:rsidRPr="000E2D43">
        <w:rPr>
          <w:b w:val="0"/>
          <w:bCs/>
          <w:sz w:val="56"/>
          <w:szCs w:val="56"/>
        </w:rPr>
        <w:t> Yes, you can!</w:t>
      </w:r>
    </w:p>
    <w:p w14:paraId="122F9865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If you don’t have enough cash and want to renovate a property, you should consider rehab loans for investment property. Read on to find out what rehab loans are and learn about the main options available to real estate investors.</w:t>
      </w:r>
    </w:p>
    <w:p w14:paraId="69A40C9E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Cs/>
          <w:sz w:val="56"/>
          <w:szCs w:val="56"/>
        </w:rPr>
        <w:t>What Are Rehab Loans?</w:t>
      </w:r>
    </w:p>
    <w:p w14:paraId="5584F4EB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Rehab loans are types of </w:t>
      </w:r>
      <w:hyperlink r:id="rId7" w:history="1">
        <w:r w:rsidRPr="000E2D43">
          <w:rPr>
            <w:rStyle w:val="Hyperlink"/>
            <w:b w:val="0"/>
            <w:bCs/>
            <w:sz w:val="56"/>
            <w:szCs w:val="56"/>
          </w:rPr>
          <w:t>investment property loans</w:t>
        </w:r>
      </w:hyperlink>
      <w:r w:rsidRPr="000E2D43">
        <w:rPr>
          <w:b w:val="0"/>
          <w:bCs/>
          <w:sz w:val="56"/>
          <w:szCs w:val="56"/>
        </w:rPr>
        <w:t> that help real estate investors to purchase and renovate a property before selling or renting it. These investment loans usually combine the purchase costs and the </w:t>
      </w:r>
      <w:hyperlink r:id="rId8" w:history="1">
        <w:r w:rsidRPr="000E2D43">
          <w:rPr>
            <w:rStyle w:val="Hyperlink"/>
            <w:b w:val="0"/>
            <w:bCs/>
            <w:sz w:val="56"/>
            <w:szCs w:val="56"/>
          </w:rPr>
          <w:t>costs of renovating the property</w:t>
        </w:r>
      </w:hyperlink>
      <w:r w:rsidRPr="000E2D43">
        <w:rPr>
          <w:b w:val="0"/>
          <w:bCs/>
          <w:sz w:val="56"/>
          <w:szCs w:val="56"/>
        </w:rPr>
        <w:t> into a single short-term loan. While rehab loans for investment property are typically used for </w:t>
      </w:r>
      <w:hyperlink r:id="rId9" w:history="1">
        <w:r w:rsidRPr="000E2D43">
          <w:rPr>
            <w:rStyle w:val="Hyperlink"/>
            <w:b w:val="0"/>
            <w:bCs/>
            <w:sz w:val="56"/>
            <w:szCs w:val="56"/>
          </w:rPr>
          <w:t>short-term investments</w:t>
        </w:r>
      </w:hyperlink>
      <w:r w:rsidRPr="000E2D43">
        <w:rPr>
          <w:b w:val="0"/>
          <w:bCs/>
          <w:sz w:val="56"/>
          <w:szCs w:val="56"/>
        </w:rPr>
        <w:t>, it’s also possible for long-term real estate investors to secure a rehab loan to renovate a </w:t>
      </w:r>
      <w:hyperlink r:id="rId10" w:history="1">
        <w:r w:rsidRPr="000E2D43">
          <w:rPr>
            <w:rStyle w:val="Hyperlink"/>
            <w:b w:val="0"/>
            <w:bCs/>
            <w:sz w:val="56"/>
            <w:szCs w:val="56"/>
          </w:rPr>
          <w:t>rental property</w:t>
        </w:r>
      </w:hyperlink>
      <w:r w:rsidRPr="000E2D43">
        <w:rPr>
          <w:b w:val="0"/>
          <w:bCs/>
          <w:sz w:val="56"/>
          <w:szCs w:val="56"/>
        </w:rPr>
        <w:t> before refinancing.</w:t>
      </w:r>
    </w:p>
    <w:p w14:paraId="68B4CE4F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Since they are typically short-term loans, </w:t>
      </w:r>
      <w:hyperlink r:id="rId11" w:history="1">
        <w:r w:rsidRPr="000E2D43">
          <w:rPr>
            <w:rStyle w:val="Hyperlink"/>
            <w:b w:val="0"/>
            <w:bCs/>
            <w:sz w:val="56"/>
            <w:szCs w:val="56"/>
          </w:rPr>
          <w:t>rehab loans for investment property</w:t>
        </w:r>
      </w:hyperlink>
      <w:r w:rsidRPr="000E2D43">
        <w:rPr>
          <w:b w:val="0"/>
          <w:bCs/>
          <w:sz w:val="56"/>
          <w:szCs w:val="56"/>
        </w:rPr>
        <w:t> usually carry higher interest rates than other conventional investment property loans. The good thing with rehab loans is that you can get financing within a few days or weeks, unlike conventional loans that can take months. The size of the loan usually varies depending on a number of factors such as the type of loan, the condition of the </w:t>
      </w:r>
      <w:hyperlink r:id="rId12" w:history="1">
        <w:r w:rsidRPr="000E2D43">
          <w:rPr>
            <w:rStyle w:val="Hyperlink"/>
            <w:b w:val="0"/>
            <w:bCs/>
            <w:sz w:val="56"/>
            <w:szCs w:val="56"/>
          </w:rPr>
          <w:t>investment property</w:t>
        </w:r>
      </w:hyperlink>
      <w:r w:rsidRPr="000E2D43">
        <w:rPr>
          <w:b w:val="0"/>
          <w:bCs/>
          <w:sz w:val="56"/>
          <w:szCs w:val="56"/>
        </w:rPr>
        <w:t>, and the needed repairs.</w:t>
      </w:r>
    </w:p>
    <w:p w14:paraId="7B5B9EF6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Cs/>
          <w:sz w:val="56"/>
          <w:szCs w:val="56"/>
        </w:rPr>
        <w:t>3 Types of Rehab Loans for Investment Property</w:t>
      </w:r>
    </w:p>
    <w:p w14:paraId="04EE43A6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Here are 3 rehab loan options for real estate investors:</w:t>
      </w:r>
    </w:p>
    <w:p w14:paraId="43A5E995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Cs/>
          <w:sz w:val="56"/>
          <w:szCs w:val="56"/>
        </w:rPr>
        <w:t>1. Hard Money Rehab Loans</w:t>
      </w:r>
    </w:p>
    <w:p w14:paraId="4EFECE66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hyperlink r:id="rId13" w:history="1">
        <w:r w:rsidRPr="000E2D43">
          <w:rPr>
            <w:rStyle w:val="Hyperlink"/>
            <w:b w:val="0"/>
            <w:bCs/>
            <w:sz w:val="56"/>
            <w:szCs w:val="56"/>
          </w:rPr>
          <w:t>Hard money rehab loans</w:t>
        </w:r>
      </w:hyperlink>
      <w:r w:rsidRPr="000E2D43">
        <w:rPr>
          <w:b w:val="0"/>
          <w:bCs/>
          <w:sz w:val="56"/>
          <w:szCs w:val="56"/>
        </w:rPr>
        <w:t> are loans that are given by private lenders and are usually secured by the investment property. The main advantage of using hard money loans to finance a </w:t>
      </w:r>
      <w:hyperlink r:id="rId14" w:history="1">
        <w:r w:rsidRPr="000E2D43">
          <w:rPr>
            <w:rStyle w:val="Hyperlink"/>
            <w:b w:val="0"/>
            <w:bCs/>
            <w:sz w:val="56"/>
            <w:szCs w:val="56"/>
          </w:rPr>
          <w:t>real estate rehab</w:t>
        </w:r>
      </w:hyperlink>
      <w:r w:rsidRPr="000E2D43">
        <w:rPr>
          <w:b w:val="0"/>
          <w:bCs/>
          <w:sz w:val="56"/>
          <w:szCs w:val="56"/>
        </w:rPr>
        <w:t> is that it is usually easier to qualify for this type of financing compared to other </w:t>
      </w:r>
      <w:hyperlink r:id="rId15" w:history="1">
        <w:r w:rsidRPr="000E2D43">
          <w:rPr>
            <w:rStyle w:val="Hyperlink"/>
            <w:b w:val="0"/>
            <w:bCs/>
            <w:sz w:val="56"/>
            <w:szCs w:val="56"/>
          </w:rPr>
          <w:t>rehab loans for investment property</w:t>
        </w:r>
      </w:hyperlink>
      <w:r w:rsidRPr="000E2D43">
        <w:rPr>
          <w:b w:val="0"/>
          <w:bCs/>
          <w:sz w:val="56"/>
          <w:szCs w:val="56"/>
        </w:rPr>
        <w:t>.</w:t>
      </w:r>
    </w:p>
    <w:p w14:paraId="2040EDA8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Hard money lenders usually focus more on the investment property’s profitability and less on the borrower’s credit-worthiness. Conventional lenders have to check your credit score and income before approving you for a loan. In fact, it’s possible to negotiate everything from the loan amount, payoff period, points, and interest rate with a hard money lender.</w:t>
      </w:r>
    </w:p>
    <w:p w14:paraId="75EA0E42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Hard money lenders will use the property’s </w:t>
      </w:r>
      <w:hyperlink r:id="rId16" w:history="1">
        <w:r w:rsidRPr="000E2D43">
          <w:rPr>
            <w:rStyle w:val="Hyperlink"/>
            <w:b w:val="0"/>
            <w:bCs/>
            <w:sz w:val="56"/>
            <w:szCs w:val="56"/>
          </w:rPr>
          <w:t>after-repair value (ARV)</w:t>
        </w:r>
      </w:hyperlink>
      <w:r w:rsidRPr="000E2D43">
        <w:rPr>
          <w:b w:val="0"/>
          <w:bCs/>
          <w:sz w:val="56"/>
          <w:szCs w:val="56"/>
        </w:rPr>
        <w:t> to determine the maximum loan amount. They may loan you up to 75% of the ARV. Depending on the lender, you can get up to 100% of rehab funding (initial cost of property and renovation) in a matter of days or weeks. For real estate investors looking for </w:t>
      </w:r>
      <w:hyperlink r:id="rId17" w:history="1">
        <w:r w:rsidRPr="000E2D43">
          <w:rPr>
            <w:rStyle w:val="Hyperlink"/>
            <w:b w:val="0"/>
            <w:bCs/>
            <w:sz w:val="56"/>
            <w:szCs w:val="56"/>
          </w:rPr>
          <w:t>fix and flip loans</w:t>
        </w:r>
      </w:hyperlink>
      <w:r w:rsidRPr="000E2D43">
        <w:rPr>
          <w:b w:val="0"/>
          <w:bCs/>
          <w:sz w:val="56"/>
          <w:szCs w:val="56"/>
        </w:rPr>
        <w:t>, hard money rehab loans can be a great option.</w:t>
      </w:r>
    </w:p>
    <w:p w14:paraId="2F31FE14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The biggest drawback of using this type of rehab loan is they usually have relatively high </w:t>
      </w:r>
      <w:hyperlink r:id="rId18" w:history="1">
        <w:r w:rsidRPr="000E2D43">
          <w:rPr>
            <w:rStyle w:val="Hyperlink"/>
            <w:b w:val="0"/>
            <w:bCs/>
            <w:sz w:val="56"/>
            <w:szCs w:val="56"/>
          </w:rPr>
          <w:t>investment property mortgage rates</w:t>
        </w:r>
      </w:hyperlink>
      <w:r w:rsidRPr="000E2D43">
        <w:rPr>
          <w:b w:val="0"/>
          <w:bCs/>
          <w:sz w:val="56"/>
          <w:szCs w:val="56"/>
        </w:rPr>
        <w:t>. This is because they have shorter repayment terms than other investment property loans and because renovation projects carry more risk. However, the rates will vary from lender to lender.</w:t>
      </w:r>
    </w:p>
    <w:p w14:paraId="2BED01BC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Cs/>
          <w:sz w:val="56"/>
          <w:szCs w:val="56"/>
        </w:rPr>
        <w:t>2. Investment Property Line of Credit (LOC)</w:t>
      </w:r>
    </w:p>
    <w:p w14:paraId="3E68532D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If you are currently a homeowner, one of the </w:t>
      </w:r>
      <w:hyperlink r:id="rId19" w:history="1">
        <w:r w:rsidRPr="000E2D43">
          <w:rPr>
            <w:rStyle w:val="Hyperlink"/>
            <w:b w:val="0"/>
            <w:bCs/>
            <w:sz w:val="56"/>
            <w:szCs w:val="56"/>
          </w:rPr>
          <w:t>rehab loans for investment property</w:t>
        </w:r>
      </w:hyperlink>
      <w:r w:rsidRPr="000E2D43">
        <w:rPr>
          <w:b w:val="0"/>
          <w:bCs/>
          <w:sz w:val="56"/>
          <w:szCs w:val="56"/>
        </w:rPr>
        <w:t> you should consider is an investment property line of credit (LOC).</w:t>
      </w:r>
    </w:p>
    <w:p w14:paraId="434BC2EF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This loan allows you to tap into your existing property’s equity to finance the renovation of your investment property. Just like a home equity line of credit (HELOC), you will have a revolving line of credit that you can use to </w:t>
      </w:r>
      <w:hyperlink r:id="rId20" w:history="1">
        <w:r w:rsidRPr="000E2D43">
          <w:rPr>
            <w:rStyle w:val="Hyperlink"/>
            <w:b w:val="0"/>
            <w:bCs/>
            <w:sz w:val="56"/>
            <w:szCs w:val="56"/>
          </w:rPr>
          <w:t>buy and rehab new investment properties</w:t>
        </w:r>
      </w:hyperlink>
      <w:r w:rsidRPr="000E2D43">
        <w:rPr>
          <w:b w:val="0"/>
          <w:bCs/>
          <w:sz w:val="56"/>
          <w:szCs w:val="56"/>
        </w:rPr>
        <w:t>.</w:t>
      </w:r>
    </w:p>
    <w:p w14:paraId="4C821FA5" w14:textId="0D587811" w:rsidR="000E2D43" w:rsidRPr="000E2D43" w:rsidRDefault="000E2D43" w:rsidP="000E2D43">
      <w:pPr>
        <w:rPr>
          <w:b w:val="0"/>
          <w:bCs/>
          <w:sz w:val="56"/>
          <w:szCs w:val="56"/>
        </w:rPr>
      </w:pPr>
    </w:p>
    <w:p w14:paraId="3704C818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These rehab loans are usually ideal for investors with regular renovation projects. It is a highly flexible financing option that will ensure you don’t miss out on lucrative investment opportunities. However, not all lenders offer this type of rehab loan for investment property.</w:t>
      </w:r>
    </w:p>
    <w:p w14:paraId="5481C556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Cs/>
          <w:sz w:val="56"/>
          <w:szCs w:val="56"/>
        </w:rPr>
        <w:t>3. Permanent Rehab Mortgages</w:t>
      </w:r>
    </w:p>
    <w:p w14:paraId="117C45C4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For long-term real estate investors, permanent rehab mortgages are the best option for </w:t>
      </w:r>
      <w:hyperlink r:id="rId21" w:history="1">
        <w:r w:rsidRPr="000E2D43">
          <w:rPr>
            <w:rStyle w:val="Hyperlink"/>
            <w:b w:val="0"/>
            <w:bCs/>
            <w:sz w:val="56"/>
            <w:szCs w:val="56"/>
          </w:rPr>
          <w:t>buying a rental property</w:t>
        </w:r>
      </w:hyperlink>
      <w:r w:rsidRPr="000E2D43">
        <w:rPr>
          <w:b w:val="0"/>
          <w:bCs/>
          <w:sz w:val="56"/>
          <w:szCs w:val="56"/>
        </w:rPr>
        <w:t> that needs repair work. One common permanent rehab mortgage option is a Federal Housing Administration (FHA) 203k loan. </w:t>
      </w:r>
      <w:hyperlink r:id="rId22" w:history="1">
        <w:r w:rsidRPr="000E2D43">
          <w:rPr>
            <w:rStyle w:val="Hyperlink"/>
            <w:b w:val="0"/>
            <w:bCs/>
            <w:sz w:val="56"/>
            <w:szCs w:val="56"/>
          </w:rPr>
          <w:t>FHA 203k loans</w:t>
        </w:r>
      </w:hyperlink>
      <w:r w:rsidRPr="000E2D43">
        <w:rPr>
          <w:b w:val="0"/>
          <w:bCs/>
          <w:sz w:val="56"/>
          <w:szCs w:val="56"/>
        </w:rPr>
        <w:t> are only available to investors who are rehabbing </w:t>
      </w:r>
      <w:hyperlink r:id="rId23" w:history="1">
        <w:r w:rsidRPr="000E2D43">
          <w:rPr>
            <w:rStyle w:val="Hyperlink"/>
            <w:b w:val="0"/>
            <w:bCs/>
            <w:sz w:val="56"/>
            <w:szCs w:val="56"/>
          </w:rPr>
          <w:t>owner-occupied properties</w:t>
        </w:r>
      </w:hyperlink>
      <w:r w:rsidRPr="000E2D43">
        <w:rPr>
          <w:b w:val="0"/>
          <w:bCs/>
          <w:sz w:val="56"/>
          <w:szCs w:val="56"/>
        </w:rPr>
        <w:t>. Meaning, if you’re a house hacker, this could be the loan option for you.</w:t>
      </w:r>
    </w:p>
    <w:p w14:paraId="678D3BA7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New real estate investors are attracted to these loans because they offer an easy entry into real estate investing. They usually have low down payments compared to other </w:t>
      </w:r>
      <w:hyperlink r:id="rId24" w:history="1">
        <w:r w:rsidRPr="000E2D43">
          <w:rPr>
            <w:rStyle w:val="Hyperlink"/>
            <w:b w:val="0"/>
            <w:bCs/>
            <w:sz w:val="56"/>
            <w:szCs w:val="56"/>
          </w:rPr>
          <w:t>rehab loans for investment property</w:t>
        </w:r>
      </w:hyperlink>
      <w:r w:rsidRPr="000E2D43">
        <w:rPr>
          <w:b w:val="0"/>
          <w:bCs/>
          <w:sz w:val="56"/>
          <w:szCs w:val="56"/>
        </w:rPr>
        <w:t> (as little as 3.5%). The maximum amount you can borrow will depend on the FHA mortgage limit for the area. You must have a good credit score and the cost of renovating the property must be at least $5,000 for you to be eligible for this loan.</w:t>
      </w:r>
    </w:p>
    <w:p w14:paraId="33D36381" w14:textId="77777777" w:rsidR="000E2D43" w:rsidRPr="000E2D43" w:rsidRDefault="000E2D43" w:rsidP="000E2D43">
      <w:pPr>
        <w:rPr>
          <w:b w:val="0"/>
          <w:bCs/>
          <w:sz w:val="56"/>
          <w:szCs w:val="56"/>
        </w:rPr>
      </w:pPr>
      <w:r w:rsidRPr="000E2D43">
        <w:rPr>
          <w:b w:val="0"/>
          <w:bCs/>
          <w:sz w:val="56"/>
          <w:szCs w:val="56"/>
        </w:rPr>
        <w:t>A Home-Style Renovation (HSR) loan is another permanent rehab mortgage to consider. These are low-interest rehab loans for investors that are backed by Fannie Mae. However, they usually have restrictions and need additional documentation.</w:t>
      </w:r>
    </w:p>
    <w:p w14:paraId="5CA9D3DD" w14:textId="77777777" w:rsidR="002677A7" w:rsidRPr="008F7AFA" w:rsidRDefault="002677A7" w:rsidP="008F7AFA">
      <w:pPr>
        <w:rPr>
          <w:b w:val="0"/>
          <w:bCs/>
          <w:sz w:val="56"/>
          <w:szCs w:val="56"/>
        </w:rPr>
      </w:pPr>
    </w:p>
    <w:sectPr w:rsidR="002677A7" w:rsidRPr="008F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55179"/>
    <w:multiLevelType w:val="multilevel"/>
    <w:tmpl w:val="987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B3821"/>
    <w:multiLevelType w:val="hybridMultilevel"/>
    <w:tmpl w:val="EC5AB7F0"/>
    <w:lvl w:ilvl="0" w:tplc="070A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01"/>
    <w:rsid w:val="00062055"/>
    <w:rsid w:val="0007079D"/>
    <w:rsid w:val="00091ED9"/>
    <w:rsid w:val="000A125C"/>
    <w:rsid w:val="000A4CF8"/>
    <w:rsid w:val="000E2D43"/>
    <w:rsid w:val="00114AD5"/>
    <w:rsid w:val="0011777D"/>
    <w:rsid w:val="00121FD5"/>
    <w:rsid w:val="001323FA"/>
    <w:rsid w:val="0013395C"/>
    <w:rsid w:val="001373E9"/>
    <w:rsid w:val="0014780D"/>
    <w:rsid w:val="00153243"/>
    <w:rsid w:val="001748CD"/>
    <w:rsid w:val="001832CA"/>
    <w:rsid w:val="001D1027"/>
    <w:rsid w:val="001E22CE"/>
    <w:rsid w:val="00201701"/>
    <w:rsid w:val="0020400F"/>
    <w:rsid w:val="00235301"/>
    <w:rsid w:val="002677A7"/>
    <w:rsid w:val="002A714A"/>
    <w:rsid w:val="0030342E"/>
    <w:rsid w:val="00335988"/>
    <w:rsid w:val="00344420"/>
    <w:rsid w:val="00367938"/>
    <w:rsid w:val="00387179"/>
    <w:rsid w:val="003C5E3C"/>
    <w:rsid w:val="003D2220"/>
    <w:rsid w:val="003E3F9F"/>
    <w:rsid w:val="004101CB"/>
    <w:rsid w:val="0043116C"/>
    <w:rsid w:val="004E525D"/>
    <w:rsid w:val="005116F9"/>
    <w:rsid w:val="00586DB7"/>
    <w:rsid w:val="005A61F8"/>
    <w:rsid w:val="005E7E5D"/>
    <w:rsid w:val="00615A9F"/>
    <w:rsid w:val="00642C5A"/>
    <w:rsid w:val="006D5BDE"/>
    <w:rsid w:val="006E7558"/>
    <w:rsid w:val="006F5E2F"/>
    <w:rsid w:val="00705208"/>
    <w:rsid w:val="0072234E"/>
    <w:rsid w:val="0074088B"/>
    <w:rsid w:val="00756D90"/>
    <w:rsid w:val="00811119"/>
    <w:rsid w:val="00837A5F"/>
    <w:rsid w:val="00881E3F"/>
    <w:rsid w:val="0088785B"/>
    <w:rsid w:val="0089751C"/>
    <w:rsid w:val="008A642A"/>
    <w:rsid w:val="008F0B67"/>
    <w:rsid w:val="008F7AFA"/>
    <w:rsid w:val="009755CF"/>
    <w:rsid w:val="0099400F"/>
    <w:rsid w:val="009B2A30"/>
    <w:rsid w:val="009B5B96"/>
    <w:rsid w:val="009C5864"/>
    <w:rsid w:val="009D0F9C"/>
    <w:rsid w:val="00A200D5"/>
    <w:rsid w:val="00A34838"/>
    <w:rsid w:val="00A64FA0"/>
    <w:rsid w:val="00AA762B"/>
    <w:rsid w:val="00AF7724"/>
    <w:rsid w:val="00B75E4E"/>
    <w:rsid w:val="00B76A3F"/>
    <w:rsid w:val="00B81B73"/>
    <w:rsid w:val="00C379EF"/>
    <w:rsid w:val="00C50D7E"/>
    <w:rsid w:val="00C67F6F"/>
    <w:rsid w:val="00C80BD5"/>
    <w:rsid w:val="00C952DD"/>
    <w:rsid w:val="00C97D7F"/>
    <w:rsid w:val="00CC2B7F"/>
    <w:rsid w:val="00CF1EFA"/>
    <w:rsid w:val="00D1392B"/>
    <w:rsid w:val="00D504A3"/>
    <w:rsid w:val="00D56ABA"/>
    <w:rsid w:val="00D718BF"/>
    <w:rsid w:val="00DB5770"/>
    <w:rsid w:val="00DD31AA"/>
    <w:rsid w:val="00DE6B3C"/>
    <w:rsid w:val="00E253D0"/>
    <w:rsid w:val="00E45406"/>
    <w:rsid w:val="00ED0D9C"/>
    <w:rsid w:val="00EE2B75"/>
    <w:rsid w:val="00EE4A28"/>
    <w:rsid w:val="00F40C44"/>
    <w:rsid w:val="00F54806"/>
    <w:rsid w:val="00F54C3C"/>
    <w:rsid w:val="00F678F2"/>
    <w:rsid w:val="00FB38E0"/>
    <w:rsid w:val="00FE0856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E9DD"/>
  <w15:docId w15:val="{9FAFA7DC-F49A-4A5F-8112-61C3EF9A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5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11119"/>
    <w:pPr>
      <w:spacing w:before="100" w:beforeAutospacing="1" w:after="100" w:afterAutospacing="1" w:line="240" w:lineRule="auto"/>
      <w:outlineLvl w:val="0"/>
    </w:pPr>
    <w:rPr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1119"/>
    <w:pPr>
      <w:spacing w:before="100" w:beforeAutospacing="1" w:after="100" w:afterAutospacing="1" w:line="240" w:lineRule="auto"/>
      <w:outlineLvl w:val="1"/>
    </w:pPr>
    <w:rPr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1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1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119"/>
    <w:rPr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1119"/>
    <w:rPr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1119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11119"/>
    <w:rPr>
      <w:b w:val="0"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11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119"/>
    <w:rPr>
      <w:rFonts w:ascii="Arial" w:hAnsi="Arial" w:cs="Arial"/>
      <w:b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11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119"/>
    <w:rPr>
      <w:rFonts w:ascii="Arial" w:hAnsi="Arial" w:cs="Arial"/>
      <w:b w:val="0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E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F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93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1F8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151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474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12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2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20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4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89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554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79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9B9B9B"/>
                            <w:right w:val="none" w:sz="0" w:space="0" w:color="auto"/>
                          </w:divBdr>
                          <w:divsChild>
                            <w:div w:id="13300174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7098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18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9B9B9B"/>
                            <w:right w:val="none" w:sz="0" w:space="0" w:color="auto"/>
                          </w:divBdr>
                          <w:divsChild>
                            <w:div w:id="4688585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657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FBFB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202693">
              <w:marLeft w:val="0"/>
              <w:marRight w:val="0"/>
              <w:marTop w:val="0"/>
              <w:marBottom w:val="0"/>
              <w:divBdr>
                <w:top w:val="single" w:sz="6" w:space="0" w:color="99A0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7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</w:divsChild>
                    </w:div>
                    <w:div w:id="10556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6C9"/>
                        <w:left w:val="single" w:sz="6" w:space="0" w:color="C2C6C9"/>
                        <w:bottom w:val="single" w:sz="6" w:space="0" w:color="C2C6C9"/>
                        <w:right w:val="single" w:sz="6" w:space="0" w:color="C2C6C9"/>
                      </w:divBdr>
                    </w:div>
                  </w:divsChild>
                </w:div>
              </w:divsChild>
            </w:div>
          </w:divsChild>
        </w:div>
      </w:divsChild>
    </w:div>
    <w:div w:id="78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2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0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50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31753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56218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14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8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5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28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413">
                  <w:marLeft w:val="360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36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6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9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1728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87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4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8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94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2932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1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09181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7854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21461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675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171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7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2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4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07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272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60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7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186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6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72271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2681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9947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3627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75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205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34119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7588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53482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635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01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77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40484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9279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9693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5284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0666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41417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2689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048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53021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6905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122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300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21821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96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21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2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1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6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6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185">
              <w:marLeft w:val="0"/>
              <w:marRight w:val="0"/>
              <w:marTop w:val="0"/>
              <w:marBottom w:val="6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504">
                  <w:blockQuote w:val="1"/>
                  <w:marLeft w:val="150"/>
                  <w:marRight w:val="600"/>
                  <w:marTop w:val="330"/>
                  <w:marBottom w:val="330"/>
                  <w:divBdr>
                    <w:top w:val="single" w:sz="24" w:space="17" w:color="005F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15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29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235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8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886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26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003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6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504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single" w:sz="36" w:space="17" w:color="E6EBF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3188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46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1826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43371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08664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615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329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5042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3345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1765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50635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26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17666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1223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327972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792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31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14139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6C9"/>
                        <w:left w:val="single" w:sz="6" w:space="0" w:color="C2C6C9"/>
                        <w:bottom w:val="single" w:sz="6" w:space="0" w:color="C2C6C9"/>
                        <w:right w:val="single" w:sz="6" w:space="0" w:color="C2C6C9"/>
                      </w:divBdr>
                    </w:div>
                  </w:divsChild>
                </w:div>
              </w:divsChild>
            </w:div>
          </w:divsChild>
        </w:div>
      </w:divsChild>
    </w:div>
    <w:div w:id="294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33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80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299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82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26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1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924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23" w:color="005594"/>
                        <w:left w:val="none" w:sz="0" w:space="0" w:color="auto"/>
                        <w:bottom w:val="dotted" w:sz="6" w:space="0" w:color="9B9B9B"/>
                        <w:right w:val="none" w:sz="0" w:space="0" w:color="auto"/>
                      </w:divBdr>
                      <w:divsChild>
                        <w:div w:id="1780294777">
                          <w:marLeft w:val="0"/>
                          <w:marRight w:val="450"/>
                          <w:marTop w:val="3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2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9B9B9B"/>
                            <w:right w:val="none" w:sz="0" w:space="0" w:color="auto"/>
                          </w:divBdr>
                          <w:divsChild>
                            <w:div w:id="14889361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0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44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9489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0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35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9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6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50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36" w:space="0" w:color="FCB700"/>
                                    <w:left w:val="single" w:sz="2" w:space="0" w:color="FCB700"/>
                                    <w:bottom w:val="single" w:sz="2" w:space="0" w:color="FCB700"/>
                                    <w:right w:val="single" w:sz="2" w:space="0" w:color="FCB700"/>
                                  </w:divBdr>
                                  <w:divsChild>
                                    <w:div w:id="3638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6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2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7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41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9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82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5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CB7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7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19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8769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3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68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12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85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02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5014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42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4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7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37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18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90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1251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8408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14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57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38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08727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93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242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82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92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9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85781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18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67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72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78707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271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514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608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451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06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42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7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3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82531">
                  <w:marLeft w:val="0"/>
                  <w:marRight w:val="0"/>
                  <w:marTop w:val="0"/>
                  <w:marBottom w:val="0"/>
                  <w:divBdr>
                    <w:top w:val="single" w:sz="6" w:space="0" w:color="B1B7C5"/>
                    <w:left w:val="none" w:sz="0" w:space="0" w:color="auto"/>
                    <w:bottom w:val="single" w:sz="6" w:space="0" w:color="B1B7C5"/>
                    <w:right w:val="none" w:sz="0" w:space="0" w:color="auto"/>
                  </w:divBdr>
                </w:div>
                <w:div w:id="391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56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04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457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8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40428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2989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14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147103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397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700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515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646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0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3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7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0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9860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5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5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0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0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9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0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6832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9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63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8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2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8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2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55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5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39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643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6765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8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76500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6610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2237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89847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982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0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10884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9246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951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44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5141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250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8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4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36" w:space="10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544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688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756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6235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0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834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5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3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8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394">
                      <w:marLeft w:val="-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3134">
                      <w:marLeft w:val="-7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363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237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6342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6875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9228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8760">
                      <w:marLeft w:val="-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2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521">
                  <w:marLeft w:val="0"/>
                  <w:marRight w:val="0"/>
                  <w:marTop w:val="576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91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7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8084">
                      <w:marLeft w:val="-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814">
                      <w:marLeft w:val="-3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1796">
                      <w:marLeft w:val="-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6684">
                      <w:marLeft w:val="-3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98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02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790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86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59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60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4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337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810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54262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7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8162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5846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59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26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04375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5900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542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547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826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7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93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80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276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80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6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55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46190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338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626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45019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429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22084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8532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228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725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4333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5274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1649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750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34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7913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9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413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722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  <w:div w:id="108707410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71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3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836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0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1443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618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3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4797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206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001852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0569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37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576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1087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8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04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7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8878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20107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22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077439">
                  <w:marLeft w:val="0"/>
                  <w:marRight w:val="0"/>
                  <w:marTop w:val="0"/>
                  <w:marBottom w:val="0"/>
                  <w:divBdr>
                    <w:top w:val="single" w:sz="6" w:space="0" w:color="B1B7C5"/>
                    <w:left w:val="none" w:sz="0" w:space="0" w:color="auto"/>
                    <w:bottom w:val="single" w:sz="6" w:space="0" w:color="B1B7C5"/>
                    <w:right w:val="none" w:sz="0" w:space="0" w:color="auto"/>
                  </w:divBdr>
                </w:div>
                <w:div w:id="8895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1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362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7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90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409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46971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63944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98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73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7E7E7"/>
                        <w:right w:val="none" w:sz="0" w:space="0" w:color="auto"/>
                      </w:divBdr>
                      <w:divsChild>
                        <w:div w:id="17493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64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8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69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02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8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501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469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5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255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0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7874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66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508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94185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0012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773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4531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3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61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43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80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496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6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0995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1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89574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2755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26431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4376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6941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2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36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25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5809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82836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9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2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7E7E7"/>
                        <w:right w:val="none" w:sz="0" w:space="0" w:color="auto"/>
                      </w:divBdr>
                      <w:divsChild>
                        <w:div w:id="20520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2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3697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8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5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98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7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877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7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49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8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3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312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  <w:div w:id="83152539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951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5110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</w:divsChild>
    </w:div>
    <w:div w:id="1604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8343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6EBF0"/>
            <w:bottom w:val="none" w:sz="0" w:space="0" w:color="auto"/>
            <w:right w:val="none" w:sz="0" w:space="0" w:color="auto"/>
          </w:divBdr>
          <w:divsChild>
            <w:div w:id="15201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00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386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</w:divsChild>
    </w:div>
    <w:div w:id="163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0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14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9708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71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8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8388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333333"/>
                                                <w:left w:val="single" w:sz="2" w:space="15" w:color="333333"/>
                                                <w:bottom w:val="single" w:sz="2" w:space="15" w:color="333333"/>
                                                <w:right w:val="single" w:sz="2" w:space="15" w:color="333333"/>
                                              </w:divBdr>
                                              <w:divsChild>
                                                <w:div w:id="45182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4629">
                                                              <w:marLeft w:val="-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4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0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27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3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11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66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30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236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82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043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2031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1221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76171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50746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602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1952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29211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895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0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09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3184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2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0788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83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4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6411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4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333333"/>
                                                <w:left w:val="single" w:sz="2" w:space="15" w:color="333333"/>
                                                <w:bottom w:val="single" w:sz="2" w:space="15" w:color="333333"/>
                                                <w:right w:val="single" w:sz="2" w:space="15" w:color="333333"/>
                                              </w:divBdr>
                                              <w:divsChild>
                                                <w:div w:id="170998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20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80142">
                                                              <w:marLeft w:val="-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8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86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2118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09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0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4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1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2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7663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5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0828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0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63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497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20582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941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1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4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9931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5979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7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578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3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5642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18304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5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2957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5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3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9304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18836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5147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9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8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5072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6950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3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6322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2325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2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3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14626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8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53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922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11767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1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6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1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6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2991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2063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3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</w:div>
                        <w:div w:id="11585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7C7C7"/>
                            <w:left w:val="none" w:sz="0" w:space="0" w:color="auto"/>
                            <w:bottom w:val="single" w:sz="18" w:space="15" w:color="2C2E32"/>
                            <w:right w:val="none" w:sz="0" w:space="0" w:color="auto"/>
                          </w:divBdr>
                          <w:divsChild>
                            <w:div w:id="6872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2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1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79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35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684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797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387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2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011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7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14150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037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651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1694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9391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55428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2804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03441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4085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86285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542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7639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50619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9123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2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none" w:sz="0" w:space="0" w:color="auto"/>
                        <w:right w:val="single" w:sz="6" w:space="15" w:color="C7C7C7"/>
                      </w:divBdr>
                      <w:divsChild>
                        <w:div w:id="11952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9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0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37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79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01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819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84217">
                      <w:marLeft w:val="-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8024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9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78222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109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310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772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204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3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993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0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088848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3773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1140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216">
                  <w:marLeft w:val="0"/>
                  <w:marRight w:val="0"/>
                  <w:marTop w:val="0"/>
                  <w:marBottom w:val="0"/>
                  <w:divBdr>
                    <w:top w:val="single" w:sz="6" w:space="0" w:color="C2C6C9"/>
                    <w:left w:val="single" w:sz="6" w:space="0" w:color="C2C6C9"/>
                    <w:bottom w:val="single" w:sz="6" w:space="0" w:color="C2C6C9"/>
                    <w:right w:val="single" w:sz="6" w:space="0" w:color="C2C6C9"/>
                  </w:divBdr>
                </w:div>
              </w:divsChild>
            </w:div>
          </w:divsChild>
        </w:div>
      </w:divsChild>
    </w:div>
    <w:div w:id="2082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FBFB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98395">
          <w:marLeft w:val="0"/>
          <w:marRight w:val="0"/>
          <w:marTop w:val="0"/>
          <w:marBottom w:val="0"/>
          <w:divBdr>
            <w:top w:val="single" w:sz="6" w:space="0" w:color="99A0A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186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  <w:div w:id="513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9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75661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89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6C9"/>
                        <w:left w:val="single" w:sz="6" w:space="0" w:color="C2C6C9"/>
                        <w:bottom w:val="single" w:sz="6" w:space="0" w:color="C2C6C9"/>
                        <w:right w:val="single" w:sz="6" w:space="0" w:color="C2C6C9"/>
                      </w:divBdr>
                    </w:div>
                  </w:divsChild>
                </w:div>
              </w:divsChild>
            </w:div>
          </w:divsChild>
        </w:div>
      </w:divsChild>
    </w:div>
    <w:div w:id="214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9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58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429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381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8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258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5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0577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12986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4013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941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1721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7089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242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7895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3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303">
          <w:marLeft w:val="0"/>
          <w:marRight w:val="0"/>
          <w:marTop w:val="0"/>
          <w:marBottom w:val="0"/>
          <w:divBdr>
            <w:top w:val="single" w:sz="24" w:space="0" w:color="C0CDD8"/>
            <w:left w:val="none" w:sz="0" w:space="0" w:color="auto"/>
            <w:bottom w:val="single" w:sz="24" w:space="0" w:color="C0CDD8"/>
            <w:right w:val="none" w:sz="0" w:space="0" w:color="auto"/>
          </w:divBdr>
        </w:div>
        <w:div w:id="24951162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hvisor.com/blog/how-to-estimate-rehab-costs/" TargetMode="External"/><Relationship Id="rId13" Type="http://schemas.openxmlformats.org/officeDocument/2006/relationships/hyperlink" Target="https://www.mashvisor.com/blog/find-hard-money-lenders/" TargetMode="External"/><Relationship Id="rId18" Type="http://schemas.openxmlformats.org/officeDocument/2006/relationships/hyperlink" Target="https://www.mashvisor.com/blog/rental-property-mortgage-rates-202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ashvisor.com/" TargetMode="External"/><Relationship Id="rId7" Type="http://schemas.openxmlformats.org/officeDocument/2006/relationships/hyperlink" Target="https://www.mashvisor.com/blog/6-types-loans-for-investment-properties/" TargetMode="External"/><Relationship Id="rId12" Type="http://schemas.openxmlformats.org/officeDocument/2006/relationships/hyperlink" Target="https://www.mashvisor.com/" TargetMode="External"/><Relationship Id="rId17" Type="http://schemas.openxmlformats.org/officeDocument/2006/relationships/hyperlink" Target="https://www.mashvisor.com/blog/financing-a-fli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hvisor.com/blog/arv-real-estate/" TargetMode="External"/><Relationship Id="rId20" Type="http://schemas.openxmlformats.org/officeDocument/2006/relationships/hyperlink" Target="https://www.mashviso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shvisor.com/blog/find-distressed-properties-for-sale/" TargetMode="External"/><Relationship Id="rId11" Type="http://schemas.openxmlformats.org/officeDocument/2006/relationships/hyperlink" Target="https://www.mashvisor.com/" TargetMode="External"/><Relationship Id="rId24" Type="http://schemas.openxmlformats.org/officeDocument/2006/relationships/hyperlink" Target="https://www.mashvisor.com/" TargetMode="External"/><Relationship Id="rId5" Type="http://schemas.openxmlformats.org/officeDocument/2006/relationships/hyperlink" Target="https://www.mashvisor.com/blog/author/alexkarani/" TargetMode="External"/><Relationship Id="rId15" Type="http://schemas.openxmlformats.org/officeDocument/2006/relationships/hyperlink" Target="https://www.mashvisor.com/" TargetMode="External"/><Relationship Id="rId23" Type="http://schemas.openxmlformats.org/officeDocument/2006/relationships/hyperlink" Target="https://www.mashvisor.com/blog/owner-occupied-multi-family-best-strategy/" TargetMode="External"/><Relationship Id="rId10" Type="http://schemas.openxmlformats.org/officeDocument/2006/relationships/hyperlink" Target="https://www.mashvisor.com/" TargetMode="External"/><Relationship Id="rId19" Type="http://schemas.openxmlformats.org/officeDocument/2006/relationships/hyperlink" Target="https://www.mashvis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hvisor.com/blog/short-term-vs-long-term-investments-real-estate/" TargetMode="External"/><Relationship Id="rId14" Type="http://schemas.openxmlformats.org/officeDocument/2006/relationships/hyperlink" Target="https://www.mashvisor.com/blog/real-estate-rehab-steps-to-success/" TargetMode="External"/><Relationship Id="rId22" Type="http://schemas.openxmlformats.org/officeDocument/2006/relationships/hyperlink" Target="https://www.mashvisor.com/blog/fha-203k-loans-basic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</dc:creator>
  <cp:keywords/>
  <dc:description/>
  <cp:lastModifiedBy>kristen rawan</cp:lastModifiedBy>
  <cp:revision>2</cp:revision>
  <cp:lastPrinted>2021-02-02T12:39:00Z</cp:lastPrinted>
  <dcterms:created xsi:type="dcterms:W3CDTF">2021-02-02T12:40:00Z</dcterms:created>
  <dcterms:modified xsi:type="dcterms:W3CDTF">2021-02-02T12:40:00Z</dcterms:modified>
</cp:coreProperties>
</file>