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C903" w14:textId="3900DC99" w:rsidR="00323B43" w:rsidRPr="00323B43" w:rsidRDefault="00323B43" w:rsidP="00323B43">
      <w:pPr>
        <w:rPr>
          <w:b w:val="0"/>
          <w:bCs/>
          <w:sz w:val="56"/>
          <w:szCs w:val="56"/>
        </w:rPr>
      </w:pPr>
      <w:r w:rsidRPr="00323B43">
        <w:rPr>
          <w:b w:val="0"/>
          <w:bCs/>
          <w:sz w:val="56"/>
          <w:szCs w:val="56"/>
        </w:rPr>
        <w:t>.</w:t>
      </w:r>
    </w:p>
    <w:p w14:paraId="5E0E3DF9" w14:textId="77777777" w:rsidR="00323B43" w:rsidRPr="00323B43" w:rsidRDefault="00323B43" w:rsidP="00323B43">
      <w:pPr>
        <w:rPr>
          <w:bCs/>
          <w:sz w:val="56"/>
          <w:szCs w:val="56"/>
        </w:rPr>
      </w:pPr>
      <w:r w:rsidRPr="00323B43">
        <w:rPr>
          <w:bCs/>
          <w:sz w:val="56"/>
          <w:szCs w:val="56"/>
        </w:rPr>
        <w:t xml:space="preserve">What Landlord’s Need </w:t>
      </w:r>
      <w:proofErr w:type="gramStart"/>
      <w:r w:rsidRPr="00323B43">
        <w:rPr>
          <w:bCs/>
          <w:sz w:val="56"/>
          <w:szCs w:val="56"/>
        </w:rPr>
        <w:t>To</w:t>
      </w:r>
      <w:proofErr w:type="gramEnd"/>
      <w:r w:rsidRPr="00323B43">
        <w:rPr>
          <w:bCs/>
          <w:sz w:val="56"/>
          <w:szCs w:val="56"/>
        </w:rPr>
        <w:t xml:space="preserve"> Know About Tracking Expenses for Rental Properties</w:t>
      </w:r>
    </w:p>
    <w:p w14:paraId="636C5EC2" w14:textId="688D88E7" w:rsidR="00323B43" w:rsidRPr="00323B43" w:rsidRDefault="00323B43" w:rsidP="00323B43">
      <w:pPr>
        <w:rPr>
          <w:b w:val="0"/>
          <w:bCs/>
          <w:sz w:val="56"/>
          <w:szCs w:val="56"/>
        </w:rPr>
      </w:pPr>
    </w:p>
    <w:p w14:paraId="4F7C287E" w14:textId="4E889373" w:rsidR="00323B43" w:rsidRPr="00323B43" w:rsidRDefault="00323B43" w:rsidP="00323B43">
      <w:pPr>
        <w:rPr>
          <w:bCs/>
          <w:sz w:val="56"/>
          <w:szCs w:val="56"/>
        </w:rPr>
      </w:pPr>
      <w:hyperlink r:id="rId5" w:history="1">
        <w:r w:rsidRPr="00323B43">
          <w:rPr>
            <w:rStyle w:val="Hyperlink"/>
            <w:bCs/>
            <w:sz w:val="56"/>
            <w:szCs w:val="56"/>
          </w:rPr>
          <w:t xml:space="preserve">Remen </w:t>
        </w:r>
        <w:proofErr w:type="spellStart"/>
        <w:r w:rsidRPr="00323B43">
          <w:rPr>
            <w:rStyle w:val="Hyperlink"/>
            <w:bCs/>
            <w:sz w:val="56"/>
            <w:szCs w:val="56"/>
          </w:rPr>
          <w:t>Okoruwa</w:t>
        </w:r>
        <w:proofErr w:type="spellEnd"/>
      </w:hyperlink>
      <w:r>
        <w:rPr>
          <w:b w:val="0"/>
          <w:bCs/>
          <w:sz w:val="56"/>
          <w:szCs w:val="56"/>
        </w:rPr>
        <w:t>, Bigger Pockets.com</w:t>
      </w:r>
    </w:p>
    <w:p w14:paraId="06E89B34" w14:textId="77777777" w:rsidR="00323B43" w:rsidRPr="00323B43" w:rsidRDefault="00323B43" w:rsidP="00323B43">
      <w:pPr>
        <w:rPr>
          <w:b w:val="0"/>
          <w:bCs/>
          <w:sz w:val="56"/>
          <w:szCs w:val="56"/>
        </w:rPr>
      </w:pPr>
      <w:r w:rsidRPr="00323B43">
        <w:rPr>
          <w:b w:val="0"/>
          <w:bCs/>
          <w:sz w:val="56"/>
          <w:szCs w:val="56"/>
        </w:rPr>
        <w:t>  </w:t>
      </w:r>
    </w:p>
    <w:p w14:paraId="2496DF0D" w14:textId="64EAA183" w:rsidR="00323B43" w:rsidRPr="00323B43" w:rsidRDefault="00323B43" w:rsidP="00323B43">
      <w:pPr>
        <w:rPr>
          <w:b w:val="0"/>
          <w:bCs/>
          <w:sz w:val="56"/>
          <w:szCs w:val="56"/>
        </w:rPr>
      </w:pPr>
    </w:p>
    <w:p w14:paraId="4AF7C24D" w14:textId="77777777" w:rsidR="00323B43" w:rsidRPr="00323B43" w:rsidRDefault="00323B43" w:rsidP="00323B43">
      <w:pPr>
        <w:rPr>
          <w:b w:val="0"/>
          <w:bCs/>
          <w:sz w:val="56"/>
          <w:szCs w:val="56"/>
        </w:rPr>
      </w:pPr>
      <w:r w:rsidRPr="00323B43">
        <w:rPr>
          <w:b w:val="0"/>
          <w:bCs/>
          <w:sz w:val="56"/>
          <w:szCs w:val="56"/>
        </w:rPr>
        <w:t>Let's face it, tracking expenses for rental properties is one of the most time-consuming aspects of being a </w:t>
      </w:r>
      <w:hyperlink r:id="rId6" w:history="1">
        <w:r w:rsidRPr="00323B43">
          <w:rPr>
            <w:rStyle w:val="Hyperlink"/>
            <w:b w:val="0"/>
            <w:bCs/>
            <w:sz w:val="56"/>
            <w:szCs w:val="56"/>
          </w:rPr>
          <w:t>landlord</w:t>
        </w:r>
      </w:hyperlink>
      <w:r w:rsidRPr="00323B43">
        <w:rPr>
          <w:b w:val="0"/>
          <w:bCs/>
          <w:sz w:val="56"/>
          <w:szCs w:val="56"/>
        </w:rPr>
        <w:t>. It's one of those tasks that no one wants to tackle. There is always something more important to do.</w:t>
      </w:r>
    </w:p>
    <w:p w14:paraId="2DF2CAF3" w14:textId="5FC00773" w:rsidR="00323B43" w:rsidRPr="00323B43" w:rsidRDefault="00323B43" w:rsidP="00323B43">
      <w:pPr>
        <w:rPr>
          <w:b w:val="0"/>
          <w:bCs/>
          <w:sz w:val="56"/>
          <w:szCs w:val="56"/>
        </w:rPr>
      </w:pPr>
      <w:r w:rsidRPr="00323B43">
        <w:rPr>
          <w:b w:val="0"/>
          <w:bCs/>
          <w:sz w:val="56"/>
          <w:szCs w:val="56"/>
        </w:rPr>
        <mc:AlternateContent>
          <mc:Choice Requires="wps">
            <w:drawing>
              <wp:inline distT="0" distB="0" distL="0" distR="0" wp14:anchorId="11506FA6" wp14:editId="1D07C1BB">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225AB"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6609B07" w14:textId="77777777" w:rsidR="00323B43" w:rsidRPr="00323B43" w:rsidRDefault="00323B43" w:rsidP="00323B43">
      <w:pPr>
        <w:rPr>
          <w:b w:val="0"/>
          <w:bCs/>
          <w:sz w:val="56"/>
          <w:szCs w:val="56"/>
        </w:rPr>
      </w:pPr>
      <w:r w:rsidRPr="00323B43">
        <w:rPr>
          <w:b w:val="0"/>
          <w:bCs/>
          <w:sz w:val="56"/>
          <w:szCs w:val="56"/>
        </w:rPr>
        <w:t>Of course, that is until it comes to filing a tax return, applying for a </w:t>
      </w:r>
      <w:hyperlink r:id="rId7" w:history="1">
        <w:r w:rsidRPr="00323B43">
          <w:rPr>
            <w:rStyle w:val="Hyperlink"/>
            <w:b w:val="0"/>
            <w:bCs/>
            <w:sz w:val="56"/>
            <w:szCs w:val="56"/>
          </w:rPr>
          <w:t>loan</w:t>
        </w:r>
      </w:hyperlink>
      <w:r w:rsidRPr="00323B43">
        <w:rPr>
          <w:b w:val="0"/>
          <w:bCs/>
          <w:sz w:val="56"/>
          <w:szCs w:val="56"/>
        </w:rPr>
        <w:t>, or facing the dreaded IRS audit. Just when you think you've got it sorted, you realize that an essential receipt or bill is missing.</w:t>
      </w:r>
    </w:p>
    <w:p w14:paraId="532831B6" w14:textId="77777777" w:rsidR="00323B43" w:rsidRPr="00323B43" w:rsidRDefault="00323B43" w:rsidP="00323B43">
      <w:pPr>
        <w:rPr>
          <w:b w:val="0"/>
          <w:bCs/>
          <w:sz w:val="56"/>
          <w:szCs w:val="56"/>
        </w:rPr>
      </w:pPr>
      <w:r w:rsidRPr="00323B43">
        <w:rPr>
          <w:b w:val="0"/>
          <w:bCs/>
          <w:sz w:val="56"/>
          <w:szCs w:val="56"/>
        </w:rPr>
        <w:t>Keeping accurate records is essential for any landlord’s peace of mind. Having everything in good order makes </w:t>
      </w:r>
      <w:hyperlink r:id="rId8" w:history="1">
        <w:r w:rsidRPr="00323B43">
          <w:rPr>
            <w:rStyle w:val="Hyperlink"/>
            <w:b w:val="0"/>
            <w:bCs/>
            <w:sz w:val="56"/>
            <w:szCs w:val="56"/>
          </w:rPr>
          <w:t>filing tax returns</w:t>
        </w:r>
      </w:hyperlink>
      <w:r w:rsidRPr="00323B43">
        <w:rPr>
          <w:b w:val="0"/>
          <w:bCs/>
          <w:sz w:val="56"/>
          <w:szCs w:val="56"/>
        </w:rPr>
        <w:t> more straightforward, and you don't have to send the IRS more money than you need to. You also know that every </w:t>
      </w:r>
      <w:hyperlink r:id="rId9" w:history="1">
        <w:r w:rsidRPr="00323B43">
          <w:rPr>
            <w:rStyle w:val="Hyperlink"/>
            <w:b w:val="0"/>
            <w:bCs/>
            <w:sz w:val="56"/>
            <w:szCs w:val="56"/>
          </w:rPr>
          <w:t>contractor</w:t>
        </w:r>
      </w:hyperlink>
      <w:r w:rsidRPr="00323B43">
        <w:rPr>
          <w:b w:val="0"/>
          <w:bCs/>
          <w:sz w:val="56"/>
          <w:szCs w:val="56"/>
        </w:rPr>
        <w:t> or employee has been paid the right amount by the due date. You have a record of your tenants' payments. And if audited, it will be much faster and smoother with accurate record-keeping.</w:t>
      </w:r>
    </w:p>
    <w:p w14:paraId="4807E89C" w14:textId="77777777" w:rsidR="00323B43" w:rsidRPr="00323B43" w:rsidRDefault="00323B43" w:rsidP="00323B43">
      <w:pPr>
        <w:rPr>
          <w:bCs/>
          <w:sz w:val="56"/>
          <w:szCs w:val="56"/>
        </w:rPr>
      </w:pPr>
      <w:r w:rsidRPr="00323B43">
        <w:rPr>
          <w:bCs/>
          <w:sz w:val="56"/>
          <w:szCs w:val="56"/>
        </w:rPr>
        <w:t>What Records Do You Need to Keep as a Landlord?</w:t>
      </w:r>
    </w:p>
    <w:p w14:paraId="72738C2D" w14:textId="77777777" w:rsidR="00323B43" w:rsidRPr="00323B43" w:rsidRDefault="00323B43" w:rsidP="00323B43">
      <w:pPr>
        <w:rPr>
          <w:b w:val="0"/>
          <w:bCs/>
          <w:sz w:val="56"/>
          <w:szCs w:val="56"/>
        </w:rPr>
      </w:pPr>
      <w:r w:rsidRPr="00323B43">
        <w:rPr>
          <w:b w:val="0"/>
          <w:bCs/>
          <w:sz w:val="56"/>
          <w:szCs w:val="56"/>
        </w:rPr>
        <w:t>Accurate record-keeping is just as crucial as collecting rent on time. The bottom line is that your business depends on both.</w:t>
      </w:r>
    </w:p>
    <w:p w14:paraId="55D57C94" w14:textId="70755162" w:rsidR="00323B43" w:rsidRPr="00323B43" w:rsidRDefault="00323B43" w:rsidP="00323B43">
      <w:pPr>
        <w:rPr>
          <w:b w:val="0"/>
          <w:bCs/>
          <w:sz w:val="56"/>
          <w:szCs w:val="56"/>
        </w:rPr>
      </w:pPr>
    </w:p>
    <w:p w14:paraId="7A1918B2" w14:textId="77777777" w:rsidR="00323B43" w:rsidRPr="00323B43" w:rsidRDefault="00323B43" w:rsidP="00323B43">
      <w:pPr>
        <w:rPr>
          <w:b w:val="0"/>
          <w:bCs/>
          <w:sz w:val="56"/>
          <w:szCs w:val="56"/>
        </w:rPr>
      </w:pPr>
      <w:r w:rsidRPr="00323B43">
        <w:rPr>
          <w:b w:val="0"/>
          <w:bCs/>
          <w:sz w:val="56"/>
          <w:szCs w:val="56"/>
        </w:rPr>
        <w:t>So, what are the essential records you must keep as a landlord? Here is a list of some of the most important documents:</w:t>
      </w:r>
    </w:p>
    <w:p w14:paraId="2FD56A30" w14:textId="77777777" w:rsidR="00323B43" w:rsidRPr="00323B43" w:rsidRDefault="00323B43" w:rsidP="00323B43">
      <w:pPr>
        <w:numPr>
          <w:ilvl w:val="0"/>
          <w:numId w:val="2"/>
        </w:numPr>
        <w:rPr>
          <w:b w:val="0"/>
          <w:bCs/>
          <w:sz w:val="56"/>
          <w:szCs w:val="56"/>
        </w:rPr>
      </w:pPr>
      <w:r w:rsidRPr="00323B43">
        <w:rPr>
          <w:b w:val="0"/>
          <w:bCs/>
          <w:sz w:val="56"/>
          <w:szCs w:val="56"/>
        </w:rPr>
        <w:t>Tenant leases (past and present)</w:t>
      </w:r>
    </w:p>
    <w:p w14:paraId="2957814A" w14:textId="77777777" w:rsidR="00323B43" w:rsidRPr="00323B43" w:rsidRDefault="00323B43" w:rsidP="00323B43">
      <w:pPr>
        <w:numPr>
          <w:ilvl w:val="0"/>
          <w:numId w:val="2"/>
        </w:numPr>
        <w:rPr>
          <w:b w:val="0"/>
          <w:bCs/>
          <w:sz w:val="56"/>
          <w:szCs w:val="56"/>
        </w:rPr>
      </w:pPr>
      <w:r w:rsidRPr="00323B43">
        <w:rPr>
          <w:b w:val="0"/>
          <w:bCs/>
          <w:sz w:val="56"/>
          <w:szCs w:val="56"/>
        </w:rPr>
        <w:t>Copies of all communication between tenants</w:t>
      </w:r>
    </w:p>
    <w:p w14:paraId="1D07C329" w14:textId="77777777" w:rsidR="00323B43" w:rsidRPr="00323B43" w:rsidRDefault="00323B43" w:rsidP="00323B43">
      <w:pPr>
        <w:numPr>
          <w:ilvl w:val="0"/>
          <w:numId w:val="2"/>
        </w:numPr>
        <w:rPr>
          <w:b w:val="0"/>
          <w:bCs/>
          <w:sz w:val="56"/>
          <w:szCs w:val="56"/>
        </w:rPr>
      </w:pPr>
      <w:r w:rsidRPr="00323B43">
        <w:rPr>
          <w:b w:val="0"/>
          <w:bCs/>
          <w:sz w:val="56"/>
          <w:szCs w:val="56"/>
        </w:rPr>
        <w:t>Legal documents, inspections, court appearances, eviction notices, and fines</w:t>
      </w:r>
    </w:p>
    <w:p w14:paraId="4DD6B61D" w14:textId="77777777" w:rsidR="00323B43" w:rsidRPr="00323B43" w:rsidRDefault="00323B43" w:rsidP="00323B43">
      <w:pPr>
        <w:numPr>
          <w:ilvl w:val="0"/>
          <w:numId w:val="2"/>
        </w:numPr>
        <w:rPr>
          <w:b w:val="0"/>
          <w:bCs/>
          <w:sz w:val="56"/>
          <w:szCs w:val="56"/>
        </w:rPr>
      </w:pPr>
      <w:r w:rsidRPr="00323B43">
        <w:rPr>
          <w:b w:val="0"/>
          <w:bCs/>
          <w:sz w:val="56"/>
          <w:szCs w:val="56"/>
        </w:rPr>
        <w:t>Limited liability corporation records if you chose to incorporate as an </w:t>
      </w:r>
      <w:hyperlink r:id="rId10" w:history="1">
        <w:r w:rsidRPr="00323B43">
          <w:rPr>
            <w:rStyle w:val="Hyperlink"/>
            <w:b w:val="0"/>
            <w:bCs/>
            <w:sz w:val="56"/>
            <w:szCs w:val="56"/>
          </w:rPr>
          <w:t>LLC</w:t>
        </w:r>
      </w:hyperlink>
    </w:p>
    <w:p w14:paraId="4115558B" w14:textId="77777777" w:rsidR="00323B43" w:rsidRPr="00323B43" w:rsidRDefault="00323B43" w:rsidP="00323B43">
      <w:pPr>
        <w:numPr>
          <w:ilvl w:val="0"/>
          <w:numId w:val="2"/>
        </w:numPr>
        <w:rPr>
          <w:b w:val="0"/>
          <w:bCs/>
          <w:sz w:val="56"/>
          <w:szCs w:val="56"/>
        </w:rPr>
      </w:pPr>
      <w:r w:rsidRPr="00323B43">
        <w:rPr>
          <w:b w:val="0"/>
          <w:bCs/>
          <w:sz w:val="56"/>
          <w:szCs w:val="56"/>
        </w:rPr>
        <w:t>Insurance policies</w:t>
      </w:r>
    </w:p>
    <w:p w14:paraId="6A7F9B9F" w14:textId="77777777" w:rsidR="00323B43" w:rsidRPr="00323B43" w:rsidRDefault="00323B43" w:rsidP="00323B43">
      <w:pPr>
        <w:numPr>
          <w:ilvl w:val="0"/>
          <w:numId w:val="2"/>
        </w:numPr>
        <w:rPr>
          <w:b w:val="0"/>
          <w:bCs/>
          <w:sz w:val="56"/>
          <w:szCs w:val="56"/>
        </w:rPr>
      </w:pPr>
      <w:r w:rsidRPr="00323B43">
        <w:rPr>
          <w:b w:val="0"/>
          <w:bCs/>
          <w:sz w:val="56"/>
          <w:szCs w:val="56"/>
        </w:rPr>
        <w:t>Mortgage, loans, credit documentation</w:t>
      </w:r>
    </w:p>
    <w:p w14:paraId="3C8212B5" w14:textId="77777777" w:rsidR="00323B43" w:rsidRPr="00323B43" w:rsidRDefault="00323B43" w:rsidP="00323B43">
      <w:pPr>
        <w:numPr>
          <w:ilvl w:val="0"/>
          <w:numId w:val="2"/>
        </w:numPr>
        <w:rPr>
          <w:b w:val="0"/>
          <w:bCs/>
          <w:sz w:val="56"/>
          <w:szCs w:val="56"/>
        </w:rPr>
      </w:pPr>
      <w:r w:rsidRPr="00323B43">
        <w:rPr>
          <w:b w:val="0"/>
          <w:bCs/>
          <w:sz w:val="56"/>
          <w:szCs w:val="56"/>
        </w:rPr>
        <w:t>Property deeds</w:t>
      </w:r>
    </w:p>
    <w:p w14:paraId="65146B77" w14:textId="77777777" w:rsidR="00323B43" w:rsidRPr="00323B43" w:rsidRDefault="00323B43" w:rsidP="00323B43">
      <w:pPr>
        <w:numPr>
          <w:ilvl w:val="0"/>
          <w:numId w:val="2"/>
        </w:numPr>
        <w:rPr>
          <w:b w:val="0"/>
          <w:bCs/>
          <w:sz w:val="56"/>
          <w:szCs w:val="56"/>
        </w:rPr>
      </w:pPr>
      <w:r w:rsidRPr="00323B43">
        <w:rPr>
          <w:b w:val="0"/>
          <w:bCs/>
          <w:sz w:val="56"/>
          <w:szCs w:val="56"/>
        </w:rPr>
        <w:t>The previous years’ taxes</w:t>
      </w:r>
    </w:p>
    <w:p w14:paraId="5B6B9988" w14:textId="3564A0B0" w:rsidR="00323B43" w:rsidRPr="00323B43" w:rsidRDefault="00323B43" w:rsidP="00323B43">
      <w:pPr>
        <w:rPr>
          <w:b w:val="0"/>
          <w:bCs/>
          <w:sz w:val="56"/>
          <w:szCs w:val="56"/>
        </w:rPr>
      </w:pPr>
    </w:p>
    <w:p w14:paraId="49EDE66C" w14:textId="77777777" w:rsidR="00323B43" w:rsidRPr="00323B43" w:rsidRDefault="00323B43" w:rsidP="00323B43">
      <w:pPr>
        <w:rPr>
          <w:b w:val="0"/>
          <w:bCs/>
          <w:sz w:val="56"/>
          <w:szCs w:val="56"/>
        </w:rPr>
      </w:pPr>
      <w:r w:rsidRPr="00323B43">
        <w:rPr>
          <w:b w:val="0"/>
          <w:bCs/>
          <w:sz w:val="56"/>
          <w:szCs w:val="56"/>
        </w:rPr>
        <w:t>You will also have to keep track of deductible expenses. This is often a little more complex as they may not occur regularly or are difficult to track when employees have an expense account. Some of these include:</w:t>
      </w:r>
    </w:p>
    <w:p w14:paraId="46ADAC47" w14:textId="77777777" w:rsidR="00323B43" w:rsidRPr="00323B43" w:rsidRDefault="00323B43" w:rsidP="00323B43">
      <w:pPr>
        <w:numPr>
          <w:ilvl w:val="0"/>
          <w:numId w:val="3"/>
        </w:numPr>
        <w:rPr>
          <w:b w:val="0"/>
          <w:bCs/>
          <w:sz w:val="56"/>
          <w:szCs w:val="56"/>
        </w:rPr>
      </w:pPr>
      <w:r w:rsidRPr="00323B43">
        <w:rPr>
          <w:b w:val="0"/>
          <w:bCs/>
          <w:sz w:val="56"/>
          <w:szCs w:val="56"/>
        </w:rPr>
        <w:t>Proof of rental payments</w:t>
      </w:r>
    </w:p>
    <w:p w14:paraId="0FB700FA" w14:textId="77777777" w:rsidR="00323B43" w:rsidRPr="00323B43" w:rsidRDefault="00323B43" w:rsidP="00323B43">
      <w:pPr>
        <w:numPr>
          <w:ilvl w:val="0"/>
          <w:numId w:val="3"/>
        </w:numPr>
        <w:rPr>
          <w:b w:val="0"/>
          <w:bCs/>
          <w:sz w:val="56"/>
          <w:szCs w:val="56"/>
        </w:rPr>
      </w:pPr>
      <w:r w:rsidRPr="00323B43">
        <w:rPr>
          <w:b w:val="0"/>
          <w:bCs/>
          <w:sz w:val="56"/>
          <w:szCs w:val="56"/>
        </w:rPr>
        <w:t>Salaries and benefits</w:t>
      </w:r>
    </w:p>
    <w:p w14:paraId="7AAD40D9" w14:textId="77777777" w:rsidR="00323B43" w:rsidRPr="00323B43" w:rsidRDefault="00323B43" w:rsidP="00323B43">
      <w:pPr>
        <w:numPr>
          <w:ilvl w:val="0"/>
          <w:numId w:val="3"/>
        </w:numPr>
        <w:rPr>
          <w:b w:val="0"/>
          <w:bCs/>
          <w:sz w:val="56"/>
          <w:szCs w:val="56"/>
        </w:rPr>
      </w:pPr>
      <w:r w:rsidRPr="00323B43">
        <w:rPr>
          <w:b w:val="0"/>
          <w:bCs/>
          <w:sz w:val="56"/>
          <w:szCs w:val="56"/>
        </w:rPr>
        <w:t>Office expenses, utilities, and supplies</w:t>
      </w:r>
    </w:p>
    <w:p w14:paraId="639DB05A" w14:textId="77777777" w:rsidR="00323B43" w:rsidRPr="00323B43" w:rsidRDefault="00323B43" w:rsidP="00323B43">
      <w:pPr>
        <w:numPr>
          <w:ilvl w:val="0"/>
          <w:numId w:val="3"/>
        </w:numPr>
        <w:rPr>
          <w:b w:val="0"/>
          <w:bCs/>
          <w:sz w:val="56"/>
          <w:szCs w:val="56"/>
        </w:rPr>
      </w:pPr>
      <w:r w:rsidRPr="00323B43">
        <w:rPr>
          <w:b w:val="0"/>
          <w:bCs/>
          <w:sz w:val="56"/>
          <w:szCs w:val="56"/>
        </w:rPr>
        <w:t>Legal and accounting fees</w:t>
      </w:r>
    </w:p>
    <w:p w14:paraId="33835FB6" w14:textId="77777777" w:rsidR="00323B43" w:rsidRPr="00323B43" w:rsidRDefault="00323B43" w:rsidP="00323B43">
      <w:pPr>
        <w:numPr>
          <w:ilvl w:val="0"/>
          <w:numId w:val="3"/>
        </w:numPr>
        <w:rPr>
          <w:b w:val="0"/>
          <w:bCs/>
          <w:sz w:val="56"/>
          <w:szCs w:val="56"/>
        </w:rPr>
      </w:pPr>
      <w:r w:rsidRPr="00323B43">
        <w:rPr>
          <w:b w:val="0"/>
          <w:bCs/>
          <w:sz w:val="56"/>
          <w:szCs w:val="56"/>
        </w:rPr>
        <w:t>Advertising costs</w:t>
      </w:r>
    </w:p>
    <w:p w14:paraId="51FB9BFD" w14:textId="77777777" w:rsidR="00323B43" w:rsidRPr="00323B43" w:rsidRDefault="00323B43" w:rsidP="00323B43">
      <w:pPr>
        <w:numPr>
          <w:ilvl w:val="0"/>
          <w:numId w:val="3"/>
        </w:numPr>
        <w:rPr>
          <w:b w:val="0"/>
          <w:bCs/>
          <w:sz w:val="56"/>
          <w:szCs w:val="56"/>
        </w:rPr>
      </w:pPr>
      <w:r w:rsidRPr="00323B43">
        <w:rPr>
          <w:b w:val="0"/>
          <w:bCs/>
          <w:sz w:val="56"/>
          <w:szCs w:val="56"/>
        </w:rPr>
        <w:t>Property maintenance and repairs</w:t>
      </w:r>
    </w:p>
    <w:p w14:paraId="3C9C0EB4" w14:textId="77777777" w:rsidR="00323B43" w:rsidRPr="00323B43" w:rsidRDefault="00323B43" w:rsidP="00323B43">
      <w:pPr>
        <w:rPr>
          <w:bCs/>
          <w:sz w:val="56"/>
          <w:szCs w:val="56"/>
        </w:rPr>
      </w:pPr>
      <w:r w:rsidRPr="00323B43">
        <w:rPr>
          <w:bCs/>
          <w:sz w:val="56"/>
          <w:szCs w:val="56"/>
        </w:rPr>
        <w:t>How to Track Rental Property Expenses</w:t>
      </w:r>
    </w:p>
    <w:p w14:paraId="49ECE868" w14:textId="77777777" w:rsidR="00323B43" w:rsidRPr="00323B43" w:rsidRDefault="00323B43" w:rsidP="00323B43">
      <w:pPr>
        <w:rPr>
          <w:b w:val="0"/>
          <w:bCs/>
          <w:sz w:val="56"/>
          <w:szCs w:val="56"/>
        </w:rPr>
      </w:pPr>
      <w:r w:rsidRPr="00323B43">
        <w:rPr>
          <w:b w:val="0"/>
          <w:bCs/>
          <w:sz w:val="56"/>
          <w:szCs w:val="56"/>
        </w:rPr>
        <w:t>While it is still common to have a hard copy of your documents, the digital transformation has encouraged more and more landlords to move to digital record-keeping. With so many records and documentation in real estate, it makes sense to look for industry-related digital solutions.</w:t>
      </w:r>
    </w:p>
    <w:p w14:paraId="209CAF88" w14:textId="77777777" w:rsidR="00323B43" w:rsidRPr="00323B43" w:rsidRDefault="00323B43" w:rsidP="00323B43">
      <w:pPr>
        <w:rPr>
          <w:b w:val="0"/>
          <w:bCs/>
          <w:sz w:val="56"/>
          <w:szCs w:val="56"/>
        </w:rPr>
      </w:pPr>
      <w:r w:rsidRPr="00323B43">
        <w:rPr>
          <w:b w:val="0"/>
          <w:bCs/>
          <w:sz w:val="56"/>
          <w:szCs w:val="56"/>
        </w:rPr>
        <w:t>Property management apps or </w:t>
      </w:r>
      <w:hyperlink r:id="rId11" w:history="1">
        <w:r w:rsidRPr="00323B43">
          <w:rPr>
            <w:rStyle w:val="Hyperlink"/>
            <w:b w:val="0"/>
            <w:bCs/>
            <w:sz w:val="56"/>
            <w:szCs w:val="56"/>
          </w:rPr>
          <w:t>rent collection apps</w:t>
        </w:r>
      </w:hyperlink>
      <w:r w:rsidRPr="00323B43">
        <w:rPr>
          <w:b w:val="0"/>
          <w:bCs/>
          <w:sz w:val="56"/>
          <w:szCs w:val="56"/>
        </w:rPr>
        <w:t> have an arsenal of tools to help you keep track of your finances, contracts, communications, and more. Let’s look at some of the features that the best property management software has to offer.</w:t>
      </w:r>
    </w:p>
    <w:p w14:paraId="3606AE67" w14:textId="77777777" w:rsidR="00323B43" w:rsidRPr="00323B43" w:rsidRDefault="00323B43" w:rsidP="00323B43">
      <w:pPr>
        <w:rPr>
          <w:bCs/>
          <w:sz w:val="56"/>
          <w:szCs w:val="56"/>
        </w:rPr>
      </w:pPr>
      <w:r w:rsidRPr="00323B43">
        <w:rPr>
          <w:bCs/>
          <w:sz w:val="56"/>
          <w:szCs w:val="56"/>
        </w:rPr>
        <w:t>1. Mobile apps</w:t>
      </w:r>
    </w:p>
    <w:p w14:paraId="395D6F86" w14:textId="77777777" w:rsidR="00323B43" w:rsidRPr="00323B43" w:rsidRDefault="00323B43" w:rsidP="00323B43">
      <w:pPr>
        <w:rPr>
          <w:b w:val="0"/>
          <w:bCs/>
          <w:sz w:val="56"/>
          <w:szCs w:val="56"/>
        </w:rPr>
      </w:pPr>
      <w:r w:rsidRPr="00323B43">
        <w:rPr>
          <w:b w:val="0"/>
          <w:bCs/>
          <w:sz w:val="56"/>
          <w:szCs w:val="56"/>
        </w:rPr>
        <w:t>Landlords and property managers are busy people and can’t be tied to a desk all day. You must keep on top of all business operations and have quick access to transactions and documentation. When your property management app is on your smartphone, you have the best of both worlds.</w:t>
      </w:r>
    </w:p>
    <w:p w14:paraId="2DAC54A8" w14:textId="77777777" w:rsidR="00323B43" w:rsidRPr="00323B43" w:rsidRDefault="00323B43" w:rsidP="00323B43">
      <w:pPr>
        <w:rPr>
          <w:bCs/>
          <w:sz w:val="56"/>
          <w:szCs w:val="56"/>
        </w:rPr>
      </w:pPr>
      <w:r w:rsidRPr="00323B43">
        <w:rPr>
          <w:bCs/>
          <w:sz w:val="56"/>
          <w:szCs w:val="56"/>
        </w:rPr>
        <w:t>2. Keeping track of expenses</w:t>
      </w:r>
    </w:p>
    <w:p w14:paraId="47387D4F" w14:textId="77777777" w:rsidR="00323B43" w:rsidRPr="00323B43" w:rsidRDefault="00323B43" w:rsidP="00323B43">
      <w:pPr>
        <w:rPr>
          <w:b w:val="0"/>
          <w:bCs/>
          <w:sz w:val="56"/>
          <w:szCs w:val="56"/>
        </w:rPr>
      </w:pPr>
      <w:r w:rsidRPr="00323B43">
        <w:rPr>
          <w:b w:val="0"/>
          <w:bCs/>
          <w:sz w:val="56"/>
          <w:szCs w:val="56"/>
        </w:rPr>
        <w:t>You must keep copies of deductible expenses you claim in your tax returns. If you take a client out for dinner or fill up your gas tank, these expenses need to be recorded in case of an audit. Property management apps enable expense recording from your smartphone. You just need to take a photo of the receipt, name it, and categorize it. This way, you never have to worry about keeping paper receipts.</w:t>
      </w:r>
    </w:p>
    <w:p w14:paraId="5D2C1617" w14:textId="77777777" w:rsidR="00323B43" w:rsidRPr="00323B43" w:rsidRDefault="00323B43" w:rsidP="00323B43">
      <w:pPr>
        <w:rPr>
          <w:bCs/>
          <w:sz w:val="56"/>
          <w:szCs w:val="56"/>
        </w:rPr>
      </w:pPr>
      <w:r w:rsidRPr="00323B43">
        <w:rPr>
          <w:bCs/>
          <w:sz w:val="56"/>
          <w:szCs w:val="56"/>
        </w:rPr>
        <w:t>3. Set recurring payments</w:t>
      </w:r>
    </w:p>
    <w:p w14:paraId="7F585AC0" w14:textId="77777777" w:rsidR="00323B43" w:rsidRPr="00323B43" w:rsidRDefault="00323B43" w:rsidP="00323B43">
      <w:pPr>
        <w:rPr>
          <w:b w:val="0"/>
          <w:bCs/>
          <w:sz w:val="56"/>
          <w:szCs w:val="56"/>
        </w:rPr>
      </w:pPr>
      <w:r w:rsidRPr="00323B43">
        <w:rPr>
          <w:b w:val="0"/>
          <w:bCs/>
          <w:sz w:val="56"/>
          <w:szCs w:val="56"/>
        </w:rPr>
        <w:t>Using a property management app allows you to set up recurring payments. This is an ideal solution for making mortgage payments or other fixed obligations—one less thing to worry about. Additionally, your tenants can also set up recurring payments for their monthly rent. Many landlords find that setting up automatic payments dramatically reduces the number of late rent payments to boot.</w:t>
      </w:r>
    </w:p>
    <w:p w14:paraId="7B9E7540" w14:textId="77777777" w:rsidR="00323B43" w:rsidRPr="00323B43" w:rsidRDefault="00323B43" w:rsidP="00323B43">
      <w:pPr>
        <w:rPr>
          <w:bCs/>
          <w:sz w:val="56"/>
          <w:szCs w:val="56"/>
        </w:rPr>
      </w:pPr>
      <w:r w:rsidRPr="00323B43">
        <w:rPr>
          <w:bCs/>
          <w:sz w:val="56"/>
          <w:szCs w:val="56"/>
        </w:rPr>
        <w:t>4. Connect your bank accounts</w:t>
      </w:r>
    </w:p>
    <w:p w14:paraId="0905220C" w14:textId="77777777" w:rsidR="00323B43" w:rsidRPr="00323B43" w:rsidRDefault="00323B43" w:rsidP="00323B43">
      <w:pPr>
        <w:rPr>
          <w:b w:val="0"/>
          <w:bCs/>
          <w:sz w:val="56"/>
          <w:szCs w:val="56"/>
        </w:rPr>
      </w:pPr>
      <w:r w:rsidRPr="00323B43">
        <w:rPr>
          <w:b w:val="0"/>
          <w:bCs/>
          <w:sz w:val="56"/>
          <w:szCs w:val="56"/>
        </w:rPr>
        <w:t>By connecting your business bank account to your property management app, you can access—both incoming and outgoing—from the app. This feature enables you to attach transactions to specific properties and better understand the profitability of that property.</w:t>
      </w:r>
    </w:p>
    <w:p w14:paraId="24F7DB56" w14:textId="15ACB781" w:rsidR="00323B43" w:rsidRPr="00323B43" w:rsidRDefault="00323B43" w:rsidP="00323B43">
      <w:pPr>
        <w:rPr>
          <w:b w:val="0"/>
          <w:bCs/>
          <w:sz w:val="56"/>
          <w:szCs w:val="56"/>
        </w:rPr>
      </w:pPr>
    </w:p>
    <w:p w14:paraId="53A635D4" w14:textId="77777777" w:rsidR="00323B43" w:rsidRPr="00323B43" w:rsidRDefault="00323B43" w:rsidP="00323B43">
      <w:pPr>
        <w:rPr>
          <w:bCs/>
          <w:sz w:val="56"/>
          <w:szCs w:val="56"/>
        </w:rPr>
      </w:pPr>
      <w:r w:rsidRPr="00323B43">
        <w:rPr>
          <w:bCs/>
          <w:sz w:val="56"/>
          <w:szCs w:val="56"/>
        </w:rPr>
        <w:t>5. Expenses payable by tenants</w:t>
      </w:r>
    </w:p>
    <w:p w14:paraId="2A6BD9B6" w14:textId="77777777" w:rsidR="00323B43" w:rsidRPr="00323B43" w:rsidRDefault="00323B43" w:rsidP="00323B43">
      <w:pPr>
        <w:rPr>
          <w:b w:val="0"/>
          <w:bCs/>
          <w:sz w:val="56"/>
          <w:szCs w:val="56"/>
        </w:rPr>
      </w:pPr>
      <w:r w:rsidRPr="00323B43">
        <w:rPr>
          <w:b w:val="0"/>
          <w:bCs/>
          <w:sz w:val="56"/>
          <w:szCs w:val="56"/>
        </w:rPr>
        <w:t>Property management apps are ideal for keeping track of maintenance requests. You can also keep a list of maintenance professionals in the app and assign tasks as they come up. What’s more, you can track maintenance jobs and pay the contractor upon completion.</w:t>
      </w:r>
    </w:p>
    <w:p w14:paraId="068BF0D7" w14:textId="77777777" w:rsidR="00323B43" w:rsidRPr="00323B43" w:rsidRDefault="00323B43" w:rsidP="00323B43">
      <w:pPr>
        <w:rPr>
          <w:b w:val="0"/>
          <w:bCs/>
          <w:sz w:val="56"/>
          <w:szCs w:val="56"/>
        </w:rPr>
      </w:pPr>
      <w:r w:rsidRPr="00323B43">
        <w:rPr>
          <w:b w:val="0"/>
          <w:bCs/>
          <w:sz w:val="56"/>
          <w:szCs w:val="56"/>
        </w:rPr>
        <w:t>Suppose some expenses are the tenant’s responsibility. In that case, you can easily pass those on to the tenant and track them through apps, as well.</w:t>
      </w:r>
    </w:p>
    <w:p w14:paraId="283B0241" w14:textId="77777777" w:rsidR="00323B43" w:rsidRPr="00323B43" w:rsidRDefault="00323B43" w:rsidP="00323B43">
      <w:pPr>
        <w:rPr>
          <w:bCs/>
          <w:sz w:val="56"/>
          <w:szCs w:val="56"/>
        </w:rPr>
      </w:pPr>
      <w:r w:rsidRPr="00323B43">
        <w:rPr>
          <w:bCs/>
          <w:sz w:val="56"/>
          <w:szCs w:val="56"/>
        </w:rPr>
        <w:t>6. Report Generator</w:t>
      </w:r>
    </w:p>
    <w:p w14:paraId="7AD2313B" w14:textId="77777777" w:rsidR="00323B43" w:rsidRPr="00323B43" w:rsidRDefault="00323B43" w:rsidP="00323B43">
      <w:pPr>
        <w:rPr>
          <w:b w:val="0"/>
          <w:bCs/>
          <w:sz w:val="56"/>
          <w:szCs w:val="56"/>
        </w:rPr>
      </w:pPr>
      <w:r w:rsidRPr="00323B43">
        <w:rPr>
          <w:b w:val="0"/>
          <w:bCs/>
          <w:sz w:val="56"/>
          <w:szCs w:val="56"/>
        </w:rPr>
        <w:t>By tracking all income and expenses in an app, you can quickly generate several different reports. This is ideal when you must file tax returns or get documents ready for an audit. For example, you will be able to generate income expense reports, cash flow statements, rental owner statements, and balance sheets.</w:t>
      </w:r>
    </w:p>
    <w:p w14:paraId="6CB7986C" w14:textId="77777777" w:rsidR="00323B43" w:rsidRPr="00323B43" w:rsidRDefault="00323B43" w:rsidP="00323B43">
      <w:pPr>
        <w:rPr>
          <w:bCs/>
          <w:sz w:val="56"/>
          <w:szCs w:val="56"/>
        </w:rPr>
      </w:pPr>
      <w:r w:rsidRPr="00323B43">
        <w:rPr>
          <w:bCs/>
          <w:sz w:val="56"/>
          <w:szCs w:val="56"/>
        </w:rPr>
        <w:t>7. Importing and Exporting</w:t>
      </w:r>
    </w:p>
    <w:p w14:paraId="5A5F47F7" w14:textId="77777777" w:rsidR="00323B43" w:rsidRPr="00323B43" w:rsidRDefault="00323B43" w:rsidP="00323B43">
      <w:pPr>
        <w:rPr>
          <w:b w:val="0"/>
          <w:bCs/>
          <w:sz w:val="56"/>
          <w:szCs w:val="56"/>
        </w:rPr>
      </w:pPr>
      <w:r w:rsidRPr="00323B43">
        <w:rPr>
          <w:b w:val="0"/>
          <w:bCs/>
          <w:sz w:val="56"/>
          <w:szCs w:val="56"/>
        </w:rPr>
        <w:t>If you use a property management app, you can speedily send financial information to your accountant. Or if you need to include them in your tax returns, you can download them as a spreadsheet or PDF. To get a better understanding of your financial situation, you can even download property specific reports.</w:t>
      </w:r>
    </w:p>
    <w:p w14:paraId="1458BBC1" w14:textId="77777777" w:rsidR="00323B43" w:rsidRPr="00323B43" w:rsidRDefault="00323B43" w:rsidP="00323B43">
      <w:pPr>
        <w:rPr>
          <w:bCs/>
          <w:sz w:val="56"/>
          <w:szCs w:val="56"/>
        </w:rPr>
      </w:pPr>
      <w:r w:rsidRPr="00323B43">
        <w:rPr>
          <w:bCs/>
          <w:sz w:val="56"/>
          <w:szCs w:val="56"/>
        </w:rPr>
        <w:t>Other Benefits for Using Property Management Apps</w:t>
      </w:r>
    </w:p>
    <w:p w14:paraId="2B27999B" w14:textId="77777777" w:rsidR="00323B43" w:rsidRPr="00323B43" w:rsidRDefault="00323B43" w:rsidP="00323B43">
      <w:pPr>
        <w:rPr>
          <w:b w:val="0"/>
          <w:bCs/>
          <w:sz w:val="56"/>
          <w:szCs w:val="56"/>
        </w:rPr>
      </w:pPr>
      <w:r w:rsidRPr="00323B43">
        <w:rPr>
          <w:b w:val="0"/>
          <w:bCs/>
          <w:sz w:val="56"/>
          <w:szCs w:val="56"/>
        </w:rPr>
        <w:t>Now that your records are in top shape, you can start to explore some of the other advantages the best property management apps have to offer.</w:t>
      </w:r>
    </w:p>
    <w:p w14:paraId="293C9585" w14:textId="77777777" w:rsidR="00323B43" w:rsidRPr="00323B43" w:rsidRDefault="00323B43" w:rsidP="00323B43">
      <w:pPr>
        <w:rPr>
          <w:b w:val="0"/>
          <w:bCs/>
          <w:sz w:val="56"/>
          <w:szCs w:val="56"/>
        </w:rPr>
      </w:pPr>
      <w:r w:rsidRPr="00323B43">
        <w:rPr>
          <w:b w:val="0"/>
          <w:bCs/>
          <w:sz w:val="56"/>
          <w:szCs w:val="56"/>
        </w:rPr>
        <w:t>Here’s a brief overview of what some of the top property management apps offer:</w:t>
      </w:r>
    </w:p>
    <w:p w14:paraId="1440CA5D" w14:textId="77777777" w:rsidR="00323B43" w:rsidRPr="00323B43" w:rsidRDefault="00323B43" w:rsidP="00323B43">
      <w:pPr>
        <w:numPr>
          <w:ilvl w:val="0"/>
          <w:numId w:val="4"/>
        </w:numPr>
        <w:rPr>
          <w:b w:val="0"/>
          <w:bCs/>
          <w:sz w:val="56"/>
          <w:szCs w:val="56"/>
        </w:rPr>
      </w:pPr>
      <w:r w:rsidRPr="00323B43">
        <w:rPr>
          <w:bCs/>
          <w:sz w:val="56"/>
          <w:szCs w:val="56"/>
        </w:rPr>
        <w:t>Collect rent payments online:</w:t>
      </w:r>
      <w:r w:rsidRPr="00323B43">
        <w:rPr>
          <w:b w:val="0"/>
          <w:bCs/>
          <w:sz w:val="56"/>
          <w:szCs w:val="56"/>
        </w:rPr>
        <w:t xml:space="preserve"> This feature not only makes your life easier but your tenants will also love the simplicity of paying rent electronically. You can also accept debit cards, credit cards, ACH transfers, or even </w:t>
      </w:r>
      <w:proofErr w:type="spellStart"/>
      <w:r w:rsidRPr="00323B43">
        <w:rPr>
          <w:b w:val="0"/>
          <w:bCs/>
          <w:sz w:val="56"/>
          <w:szCs w:val="56"/>
        </w:rPr>
        <w:t>eCheck</w:t>
      </w:r>
      <w:proofErr w:type="spellEnd"/>
      <w:r w:rsidRPr="00323B43">
        <w:rPr>
          <w:b w:val="0"/>
          <w:bCs/>
          <w:sz w:val="56"/>
          <w:szCs w:val="56"/>
        </w:rPr>
        <w:t xml:space="preserve"> rent payments.</w:t>
      </w:r>
    </w:p>
    <w:p w14:paraId="14A00A5C" w14:textId="77777777" w:rsidR="00323B43" w:rsidRPr="00323B43" w:rsidRDefault="00323B43" w:rsidP="00323B43">
      <w:pPr>
        <w:numPr>
          <w:ilvl w:val="0"/>
          <w:numId w:val="4"/>
        </w:numPr>
        <w:rPr>
          <w:b w:val="0"/>
          <w:bCs/>
          <w:sz w:val="56"/>
          <w:szCs w:val="56"/>
        </w:rPr>
      </w:pPr>
      <w:r w:rsidRPr="00323B43">
        <w:rPr>
          <w:bCs/>
          <w:sz w:val="56"/>
          <w:szCs w:val="56"/>
        </w:rPr>
        <w:t>Automation: </w:t>
      </w:r>
      <w:r w:rsidRPr="00323B43">
        <w:rPr>
          <w:b w:val="0"/>
          <w:bCs/>
          <w:sz w:val="56"/>
          <w:szCs w:val="56"/>
        </w:rPr>
        <w:t>You can send out text and email reminders to reduce late rent payments. Tenants can also set up recurring payments, so they don’t forget to pay monthly rent.</w:t>
      </w:r>
    </w:p>
    <w:p w14:paraId="5ABA2437" w14:textId="77777777" w:rsidR="00323B43" w:rsidRPr="00323B43" w:rsidRDefault="00323B43" w:rsidP="00323B43">
      <w:pPr>
        <w:numPr>
          <w:ilvl w:val="0"/>
          <w:numId w:val="4"/>
        </w:numPr>
        <w:rPr>
          <w:b w:val="0"/>
          <w:bCs/>
          <w:sz w:val="56"/>
          <w:szCs w:val="56"/>
        </w:rPr>
      </w:pPr>
      <w:r w:rsidRPr="00323B43">
        <w:rPr>
          <w:bCs/>
          <w:sz w:val="56"/>
          <w:szCs w:val="56"/>
        </w:rPr>
        <w:t>Notifications:</w:t>
      </w:r>
      <w:r w:rsidRPr="00323B43">
        <w:rPr>
          <w:b w:val="0"/>
          <w:bCs/>
          <w:sz w:val="56"/>
          <w:szCs w:val="56"/>
        </w:rPr>
        <w:t> Receive notifications when you receive payments.</w:t>
      </w:r>
    </w:p>
    <w:p w14:paraId="320C460C" w14:textId="77777777" w:rsidR="00323B43" w:rsidRPr="00323B43" w:rsidRDefault="00323B43" w:rsidP="00323B43">
      <w:pPr>
        <w:numPr>
          <w:ilvl w:val="0"/>
          <w:numId w:val="4"/>
        </w:numPr>
        <w:rPr>
          <w:b w:val="0"/>
          <w:bCs/>
          <w:sz w:val="56"/>
          <w:szCs w:val="56"/>
        </w:rPr>
      </w:pPr>
      <w:r w:rsidRPr="00323B43">
        <w:rPr>
          <w:bCs/>
          <w:sz w:val="56"/>
          <w:szCs w:val="56"/>
        </w:rPr>
        <w:t>Collaboration:</w:t>
      </w:r>
      <w:r w:rsidRPr="00323B43">
        <w:rPr>
          <w:b w:val="0"/>
          <w:bCs/>
          <w:sz w:val="56"/>
          <w:szCs w:val="56"/>
        </w:rPr>
        <w:t> Keep all your communications between yourself and your tenants in one place. You can reply to tenants faster and improve tenant engagement. If you have a maintenance request, you can assign the task to contractors from one location and even pay your contractors.</w:t>
      </w:r>
    </w:p>
    <w:p w14:paraId="1BE7FBB3" w14:textId="77777777" w:rsidR="00323B43" w:rsidRPr="00323B43" w:rsidRDefault="00323B43" w:rsidP="00323B43">
      <w:pPr>
        <w:numPr>
          <w:ilvl w:val="0"/>
          <w:numId w:val="4"/>
        </w:numPr>
        <w:rPr>
          <w:b w:val="0"/>
          <w:bCs/>
          <w:sz w:val="56"/>
          <w:szCs w:val="56"/>
        </w:rPr>
      </w:pPr>
      <w:r w:rsidRPr="00323B43">
        <w:rPr>
          <w:bCs/>
          <w:sz w:val="56"/>
          <w:szCs w:val="56"/>
        </w:rPr>
        <w:t>List vacant rentals:</w:t>
      </w:r>
      <w:r w:rsidRPr="00323B43">
        <w:rPr>
          <w:b w:val="0"/>
          <w:bCs/>
          <w:sz w:val="56"/>
          <w:szCs w:val="56"/>
        </w:rPr>
        <w:t> The best apps </w:t>
      </w:r>
      <w:hyperlink r:id="rId12" w:history="1">
        <w:r w:rsidRPr="00323B43">
          <w:rPr>
            <w:rStyle w:val="Hyperlink"/>
            <w:b w:val="0"/>
            <w:bCs/>
            <w:sz w:val="56"/>
            <w:szCs w:val="56"/>
          </w:rPr>
          <w:t>syndicate</w:t>
        </w:r>
      </w:hyperlink>
      <w:r w:rsidRPr="00323B43">
        <w:rPr>
          <w:b w:val="0"/>
          <w:bCs/>
          <w:sz w:val="56"/>
          <w:szCs w:val="56"/>
        </w:rPr>
        <w:t> your unit to rental listing websites to help you find new tenants.</w:t>
      </w:r>
    </w:p>
    <w:p w14:paraId="2DAFC47D" w14:textId="77777777" w:rsidR="00323B43" w:rsidRPr="00323B43" w:rsidRDefault="00323B43" w:rsidP="00323B43">
      <w:pPr>
        <w:numPr>
          <w:ilvl w:val="0"/>
          <w:numId w:val="4"/>
        </w:numPr>
        <w:rPr>
          <w:b w:val="0"/>
          <w:bCs/>
          <w:sz w:val="56"/>
          <w:szCs w:val="56"/>
        </w:rPr>
      </w:pPr>
      <w:r w:rsidRPr="00323B43">
        <w:rPr>
          <w:bCs/>
          <w:sz w:val="56"/>
          <w:szCs w:val="56"/>
        </w:rPr>
        <w:t>Process rental applications:</w:t>
      </w:r>
      <w:r w:rsidRPr="00323B43">
        <w:rPr>
          <w:b w:val="0"/>
          <w:bCs/>
          <w:sz w:val="56"/>
          <w:szCs w:val="56"/>
        </w:rPr>
        <w:t> Prospective tenants can fill out rental applications online. You can use the software to screen tenants, as well as carry out background checks and credit report checks.</w:t>
      </w:r>
    </w:p>
    <w:p w14:paraId="4B11CDAB" w14:textId="77777777" w:rsidR="00323B43" w:rsidRPr="00323B43" w:rsidRDefault="00323B43" w:rsidP="00323B43">
      <w:pPr>
        <w:rPr>
          <w:bCs/>
          <w:sz w:val="56"/>
          <w:szCs w:val="56"/>
        </w:rPr>
      </w:pPr>
      <w:r w:rsidRPr="00323B43">
        <w:rPr>
          <w:bCs/>
          <w:sz w:val="56"/>
          <w:szCs w:val="56"/>
        </w:rPr>
        <w:t>Keeping Track of Rental Properties Expenses</w:t>
      </w:r>
    </w:p>
    <w:p w14:paraId="050C064C" w14:textId="77777777" w:rsidR="00323B43" w:rsidRPr="00323B43" w:rsidRDefault="00323B43" w:rsidP="00323B43">
      <w:pPr>
        <w:rPr>
          <w:b w:val="0"/>
          <w:bCs/>
          <w:sz w:val="56"/>
          <w:szCs w:val="56"/>
        </w:rPr>
      </w:pPr>
      <w:r w:rsidRPr="00323B43">
        <w:rPr>
          <w:b w:val="0"/>
          <w:bCs/>
          <w:sz w:val="56"/>
          <w:szCs w:val="56"/>
        </w:rPr>
        <w:t>Keeping documents in good order is a laborious yet essential task for all landlords. So, it makes sense to use digital solutions to keep all your expenses in one place. This way, you can automate many of the processes required to keep track of your financial obligations. Not only will you become a better landlord but you will also free up time to do other things.</w:t>
      </w:r>
    </w:p>
    <w:p w14:paraId="01434759" w14:textId="556E7A0E" w:rsidR="00C952DD" w:rsidRPr="00323B43" w:rsidRDefault="00C952DD" w:rsidP="00323B43">
      <w:pPr>
        <w:rPr>
          <w:b w:val="0"/>
          <w:bCs/>
          <w:sz w:val="56"/>
          <w:szCs w:val="56"/>
        </w:rPr>
      </w:pPr>
    </w:p>
    <w:sectPr w:rsidR="00C952DD" w:rsidRPr="0032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F4C75"/>
    <w:multiLevelType w:val="multilevel"/>
    <w:tmpl w:val="F4E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06CFC"/>
    <w:multiLevelType w:val="multilevel"/>
    <w:tmpl w:val="AC82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925958"/>
    <w:multiLevelType w:val="multilevel"/>
    <w:tmpl w:val="BB2C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21FD5"/>
    <w:rsid w:val="001323FA"/>
    <w:rsid w:val="001373E9"/>
    <w:rsid w:val="0014780D"/>
    <w:rsid w:val="001748CD"/>
    <w:rsid w:val="001D1027"/>
    <w:rsid w:val="001E22CE"/>
    <w:rsid w:val="0020400F"/>
    <w:rsid w:val="00235301"/>
    <w:rsid w:val="002A714A"/>
    <w:rsid w:val="00323B43"/>
    <w:rsid w:val="00344420"/>
    <w:rsid w:val="00367938"/>
    <w:rsid w:val="003C5E3C"/>
    <w:rsid w:val="003D2220"/>
    <w:rsid w:val="003E3F9F"/>
    <w:rsid w:val="004101CB"/>
    <w:rsid w:val="004E525D"/>
    <w:rsid w:val="005A61F8"/>
    <w:rsid w:val="005E7E5D"/>
    <w:rsid w:val="00642C5A"/>
    <w:rsid w:val="006D5BDE"/>
    <w:rsid w:val="006E7558"/>
    <w:rsid w:val="00705208"/>
    <w:rsid w:val="0074088B"/>
    <w:rsid w:val="00756D90"/>
    <w:rsid w:val="00811119"/>
    <w:rsid w:val="00837A5F"/>
    <w:rsid w:val="009755CF"/>
    <w:rsid w:val="0099400F"/>
    <w:rsid w:val="009B2A30"/>
    <w:rsid w:val="009B5B96"/>
    <w:rsid w:val="00A200D5"/>
    <w:rsid w:val="00AF7724"/>
    <w:rsid w:val="00B75E4E"/>
    <w:rsid w:val="00B81B73"/>
    <w:rsid w:val="00C379EF"/>
    <w:rsid w:val="00C50D7E"/>
    <w:rsid w:val="00C952DD"/>
    <w:rsid w:val="00C97D7F"/>
    <w:rsid w:val="00CC2B7F"/>
    <w:rsid w:val="00D1392B"/>
    <w:rsid w:val="00D504A3"/>
    <w:rsid w:val="00D718BF"/>
    <w:rsid w:val="00DB5770"/>
    <w:rsid w:val="00DD31AA"/>
    <w:rsid w:val="00DE6B3C"/>
    <w:rsid w:val="00EE2B75"/>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4078">
      <w:bodyDiv w:val="1"/>
      <w:marLeft w:val="0"/>
      <w:marRight w:val="0"/>
      <w:marTop w:val="0"/>
      <w:marBottom w:val="0"/>
      <w:divBdr>
        <w:top w:val="none" w:sz="0" w:space="0" w:color="auto"/>
        <w:left w:val="none" w:sz="0" w:space="0" w:color="auto"/>
        <w:bottom w:val="none" w:sz="0" w:space="0" w:color="auto"/>
        <w:right w:val="none" w:sz="0" w:space="0" w:color="auto"/>
      </w:divBdr>
      <w:divsChild>
        <w:div w:id="1841773324">
          <w:marLeft w:val="0"/>
          <w:marRight w:val="0"/>
          <w:marTop w:val="0"/>
          <w:marBottom w:val="0"/>
          <w:divBdr>
            <w:top w:val="none" w:sz="0" w:space="0" w:color="auto"/>
            <w:left w:val="none" w:sz="0" w:space="0" w:color="auto"/>
            <w:bottom w:val="none" w:sz="0" w:space="0" w:color="auto"/>
            <w:right w:val="none" w:sz="0" w:space="0" w:color="auto"/>
          </w:divBdr>
          <w:divsChild>
            <w:div w:id="139154444">
              <w:marLeft w:val="0"/>
              <w:marRight w:val="0"/>
              <w:marTop w:val="0"/>
              <w:marBottom w:val="0"/>
              <w:divBdr>
                <w:top w:val="none" w:sz="0" w:space="0" w:color="auto"/>
                <w:left w:val="none" w:sz="0" w:space="0" w:color="auto"/>
                <w:bottom w:val="none" w:sz="0" w:space="0" w:color="auto"/>
                <w:right w:val="none" w:sz="0" w:space="0" w:color="auto"/>
              </w:divBdr>
              <w:divsChild>
                <w:div w:id="479881957">
                  <w:marLeft w:val="0"/>
                  <w:marRight w:val="0"/>
                  <w:marTop w:val="0"/>
                  <w:marBottom w:val="0"/>
                  <w:divBdr>
                    <w:top w:val="none" w:sz="0" w:space="0" w:color="auto"/>
                    <w:left w:val="none" w:sz="0" w:space="0" w:color="auto"/>
                    <w:bottom w:val="none" w:sz="0" w:space="0" w:color="auto"/>
                    <w:right w:val="none" w:sz="0" w:space="0" w:color="auto"/>
                  </w:divBdr>
                  <w:divsChild>
                    <w:div w:id="463280661">
                      <w:marLeft w:val="0"/>
                      <w:marRight w:val="0"/>
                      <w:marTop w:val="0"/>
                      <w:marBottom w:val="0"/>
                      <w:divBdr>
                        <w:top w:val="none" w:sz="0" w:space="0" w:color="auto"/>
                        <w:left w:val="none" w:sz="0" w:space="0" w:color="auto"/>
                        <w:bottom w:val="none" w:sz="0" w:space="0" w:color="auto"/>
                        <w:right w:val="none" w:sz="0" w:space="0" w:color="auto"/>
                      </w:divBdr>
                    </w:div>
                    <w:div w:id="958150440">
                      <w:marLeft w:val="0"/>
                      <w:marRight w:val="0"/>
                      <w:marTop w:val="0"/>
                      <w:marBottom w:val="0"/>
                      <w:divBdr>
                        <w:top w:val="none" w:sz="0" w:space="0" w:color="auto"/>
                        <w:left w:val="none" w:sz="0" w:space="0" w:color="auto"/>
                        <w:bottom w:val="none" w:sz="0" w:space="0" w:color="auto"/>
                        <w:right w:val="none" w:sz="0" w:space="0" w:color="auto"/>
                      </w:divBdr>
                      <w:divsChild>
                        <w:div w:id="1032195905">
                          <w:marLeft w:val="0"/>
                          <w:marRight w:val="0"/>
                          <w:marTop w:val="0"/>
                          <w:marBottom w:val="0"/>
                          <w:divBdr>
                            <w:top w:val="none" w:sz="0" w:space="0" w:color="auto"/>
                            <w:left w:val="none" w:sz="0" w:space="0" w:color="auto"/>
                            <w:bottom w:val="none" w:sz="0" w:space="0" w:color="auto"/>
                            <w:right w:val="none" w:sz="0" w:space="0" w:color="auto"/>
                          </w:divBdr>
                          <w:divsChild>
                            <w:div w:id="720056784">
                              <w:marLeft w:val="0"/>
                              <w:marRight w:val="0"/>
                              <w:marTop w:val="0"/>
                              <w:marBottom w:val="0"/>
                              <w:divBdr>
                                <w:top w:val="none" w:sz="0" w:space="0" w:color="auto"/>
                                <w:left w:val="none" w:sz="0" w:space="0" w:color="auto"/>
                                <w:bottom w:val="none" w:sz="0" w:space="0" w:color="auto"/>
                                <w:right w:val="none" w:sz="0" w:space="0" w:color="auto"/>
                              </w:divBdr>
                            </w:div>
                            <w:div w:id="38904101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658996884">
          <w:marLeft w:val="0"/>
          <w:marRight w:val="0"/>
          <w:marTop w:val="0"/>
          <w:marBottom w:val="0"/>
          <w:divBdr>
            <w:top w:val="single" w:sz="6" w:space="0" w:color="99A0A6"/>
            <w:left w:val="none" w:sz="0" w:space="0" w:color="auto"/>
            <w:bottom w:val="none" w:sz="0" w:space="0" w:color="auto"/>
            <w:right w:val="none" w:sz="0" w:space="0" w:color="auto"/>
          </w:divBdr>
          <w:divsChild>
            <w:div w:id="906495868">
              <w:marLeft w:val="0"/>
              <w:marRight w:val="0"/>
              <w:marTop w:val="0"/>
              <w:marBottom w:val="0"/>
              <w:divBdr>
                <w:top w:val="none" w:sz="0" w:space="0" w:color="auto"/>
                <w:left w:val="none" w:sz="0" w:space="0" w:color="auto"/>
                <w:bottom w:val="none" w:sz="0" w:space="0" w:color="auto"/>
                <w:right w:val="none" w:sz="0" w:space="0" w:color="auto"/>
              </w:divBdr>
              <w:divsChild>
                <w:div w:id="1170801890">
                  <w:marLeft w:val="0"/>
                  <w:marRight w:val="0"/>
                  <w:marTop w:val="0"/>
                  <w:marBottom w:val="0"/>
                  <w:divBdr>
                    <w:top w:val="none" w:sz="0" w:space="0" w:color="auto"/>
                    <w:left w:val="none" w:sz="0" w:space="0" w:color="auto"/>
                    <w:bottom w:val="none" w:sz="0" w:space="0" w:color="auto"/>
                    <w:right w:val="none" w:sz="0" w:space="0" w:color="auto"/>
                  </w:divBdr>
                  <w:divsChild>
                    <w:div w:id="171580807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300039266">
                  <w:marLeft w:val="0"/>
                  <w:marRight w:val="0"/>
                  <w:marTop w:val="0"/>
                  <w:marBottom w:val="0"/>
                  <w:divBdr>
                    <w:top w:val="none" w:sz="0" w:space="0" w:color="auto"/>
                    <w:left w:val="none" w:sz="0" w:space="0" w:color="auto"/>
                    <w:bottom w:val="none" w:sz="0" w:space="0" w:color="auto"/>
                    <w:right w:val="none" w:sz="0" w:space="0" w:color="auto"/>
                  </w:divBdr>
                </w:div>
                <w:div w:id="158009426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922">
      <w:bodyDiv w:val="1"/>
      <w:marLeft w:val="0"/>
      <w:marRight w:val="0"/>
      <w:marTop w:val="0"/>
      <w:marBottom w:val="0"/>
      <w:divBdr>
        <w:top w:val="none" w:sz="0" w:space="0" w:color="auto"/>
        <w:left w:val="none" w:sz="0" w:space="0" w:color="auto"/>
        <w:bottom w:val="none" w:sz="0" w:space="0" w:color="auto"/>
        <w:right w:val="none" w:sz="0" w:space="0" w:color="auto"/>
      </w:divBdr>
      <w:divsChild>
        <w:div w:id="1983655880">
          <w:marLeft w:val="0"/>
          <w:marRight w:val="0"/>
          <w:marTop w:val="0"/>
          <w:marBottom w:val="0"/>
          <w:divBdr>
            <w:top w:val="none" w:sz="0" w:space="0" w:color="auto"/>
            <w:left w:val="none" w:sz="0" w:space="0" w:color="auto"/>
            <w:bottom w:val="none" w:sz="0" w:space="0" w:color="auto"/>
            <w:right w:val="none" w:sz="0" w:space="0" w:color="auto"/>
          </w:divBdr>
          <w:divsChild>
            <w:div w:id="1318997307">
              <w:marLeft w:val="0"/>
              <w:marRight w:val="0"/>
              <w:marTop w:val="0"/>
              <w:marBottom w:val="0"/>
              <w:divBdr>
                <w:top w:val="none" w:sz="0" w:space="0" w:color="auto"/>
                <w:left w:val="none" w:sz="0" w:space="0" w:color="auto"/>
                <w:bottom w:val="none" w:sz="0" w:space="0" w:color="auto"/>
                <w:right w:val="none" w:sz="0" w:space="0" w:color="auto"/>
              </w:divBdr>
              <w:divsChild>
                <w:div w:id="1365642620">
                  <w:marLeft w:val="0"/>
                  <w:marRight w:val="0"/>
                  <w:marTop w:val="0"/>
                  <w:marBottom w:val="0"/>
                  <w:divBdr>
                    <w:top w:val="none" w:sz="0" w:space="0" w:color="auto"/>
                    <w:left w:val="none" w:sz="0" w:space="0" w:color="auto"/>
                    <w:bottom w:val="none" w:sz="0" w:space="0" w:color="auto"/>
                    <w:right w:val="none" w:sz="0" w:space="0" w:color="auto"/>
                  </w:divBdr>
                  <w:divsChild>
                    <w:div w:id="1486356676">
                      <w:marLeft w:val="0"/>
                      <w:marRight w:val="0"/>
                      <w:marTop w:val="0"/>
                      <w:marBottom w:val="0"/>
                      <w:divBdr>
                        <w:top w:val="none" w:sz="0" w:space="0" w:color="auto"/>
                        <w:left w:val="none" w:sz="0" w:space="0" w:color="auto"/>
                        <w:bottom w:val="none" w:sz="0" w:space="0" w:color="auto"/>
                        <w:right w:val="none" w:sz="0" w:space="0" w:color="auto"/>
                      </w:divBdr>
                    </w:div>
                    <w:div w:id="642856255">
                      <w:marLeft w:val="0"/>
                      <w:marRight w:val="0"/>
                      <w:marTop w:val="0"/>
                      <w:marBottom w:val="0"/>
                      <w:divBdr>
                        <w:top w:val="none" w:sz="0" w:space="0" w:color="auto"/>
                        <w:left w:val="none" w:sz="0" w:space="0" w:color="auto"/>
                        <w:bottom w:val="none" w:sz="0" w:space="0" w:color="auto"/>
                        <w:right w:val="none" w:sz="0" w:space="0" w:color="auto"/>
                      </w:divBdr>
                      <w:divsChild>
                        <w:div w:id="686365432">
                          <w:marLeft w:val="0"/>
                          <w:marRight w:val="0"/>
                          <w:marTop w:val="0"/>
                          <w:marBottom w:val="0"/>
                          <w:divBdr>
                            <w:top w:val="none" w:sz="0" w:space="0" w:color="auto"/>
                            <w:left w:val="none" w:sz="0" w:space="0" w:color="auto"/>
                            <w:bottom w:val="none" w:sz="0" w:space="0" w:color="auto"/>
                            <w:right w:val="none" w:sz="0" w:space="0" w:color="auto"/>
                          </w:divBdr>
                          <w:divsChild>
                            <w:div w:id="1756589827">
                              <w:marLeft w:val="0"/>
                              <w:marRight w:val="0"/>
                              <w:marTop w:val="0"/>
                              <w:marBottom w:val="0"/>
                              <w:divBdr>
                                <w:top w:val="none" w:sz="0" w:space="0" w:color="auto"/>
                                <w:left w:val="none" w:sz="0" w:space="0" w:color="auto"/>
                                <w:bottom w:val="none" w:sz="0" w:space="0" w:color="auto"/>
                                <w:right w:val="none" w:sz="0" w:space="0" w:color="auto"/>
                              </w:divBdr>
                            </w:div>
                            <w:div w:id="190278394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152648007">
          <w:marLeft w:val="0"/>
          <w:marRight w:val="0"/>
          <w:marTop w:val="0"/>
          <w:marBottom w:val="0"/>
          <w:divBdr>
            <w:top w:val="single" w:sz="6" w:space="0" w:color="99A0A6"/>
            <w:left w:val="none" w:sz="0" w:space="0" w:color="auto"/>
            <w:bottom w:val="none" w:sz="0" w:space="0" w:color="auto"/>
            <w:right w:val="none" w:sz="0" w:space="0" w:color="auto"/>
          </w:divBdr>
          <w:divsChild>
            <w:div w:id="406533659">
              <w:marLeft w:val="0"/>
              <w:marRight w:val="0"/>
              <w:marTop w:val="0"/>
              <w:marBottom w:val="0"/>
              <w:divBdr>
                <w:top w:val="none" w:sz="0" w:space="0" w:color="auto"/>
                <w:left w:val="none" w:sz="0" w:space="0" w:color="auto"/>
                <w:bottom w:val="none" w:sz="0" w:space="0" w:color="auto"/>
                <w:right w:val="none" w:sz="0" w:space="0" w:color="auto"/>
              </w:divBdr>
              <w:divsChild>
                <w:div w:id="225653510">
                  <w:marLeft w:val="0"/>
                  <w:marRight w:val="0"/>
                  <w:marTop w:val="0"/>
                  <w:marBottom w:val="0"/>
                  <w:divBdr>
                    <w:top w:val="none" w:sz="0" w:space="0" w:color="auto"/>
                    <w:left w:val="none" w:sz="0" w:space="0" w:color="auto"/>
                    <w:bottom w:val="none" w:sz="0" w:space="0" w:color="auto"/>
                    <w:right w:val="none" w:sz="0" w:space="0" w:color="auto"/>
                  </w:divBdr>
                  <w:divsChild>
                    <w:div w:id="72163496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008702070">
                  <w:marLeft w:val="0"/>
                  <w:marRight w:val="0"/>
                  <w:marTop w:val="0"/>
                  <w:marBottom w:val="0"/>
                  <w:divBdr>
                    <w:top w:val="none" w:sz="0" w:space="0" w:color="auto"/>
                    <w:left w:val="none" w:sz="0" w:space="0" w:color="auto"/>
                    <w:bottom w:val="none" w:sz="0" w:space="0" w:color="auto"/>
                    <w:right w:val="none" w:sz="0" w:space="0" w:color="auto"/>
                  </w:divBdr>
                </w:div>
                <w:div w:id="10304552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real-estate-taxes-ded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ggerpockets.com/home-loans" TargetMode="External"/><Relationship Id="rId12" Type="http://schemas.openxmlformats.org/officeDocument/2006/relationships/hyperlink" Target="https://www.biggerpockets.com/rei/glossary/syndicate?itm_source=ibl&amp;itm_medium=auto&amp;itm_campaign=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rei/glossary/landlord?itm_source=ibl&amp;itm_medium=auto&amp;itm_campaign=glossary" TargetMode="External"/><Relationship Id="rId11" Type="http://schemas.openxmlformats.org/officeDocument/2006/relationships/hyperlink" Target="https://www.biggerpockets.com/blog/surprising-advantages-property-management-apps" TargetMode="External"/><Relationship Id="rId5" Type="http://schemas.openxmlformats.org/officeDocument/2006/relationships/hyperlink" Target="https://www.biggerpockets.com/blog/contributors/remen-okoruwa" TargetMode="External"/><Relationship Id="rId10" Type="http://schemas.openxmlformats.org/officeDocument/2006/relationships/hyperlink" Target="https://www.biggerpockets.com/blog/purchasing-property-llc-why-how?itm_source=ibl&amp;itm_medium=auto&amp;itm_campaign=opt" TargetMode="External"/><Relationship Id="rId4" Type="http://schemas.openxmlformats.org/officeDocument/2006/relationships/webSettings" Target="webSettings.xml"/><Relationship Id="rId9" Type="http://schemas.openxmlformats.org/officeDocument/2006/relationships/hyperlink" Target="https://www.biggerpockets.com/contrac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2020-12-17T15:10:00Z</cp:lastPrinted>
  <dcterms:created xsi:type="dcterms:W3CDTF">2020-12-17T15:10:00Z</dcterms:created>
  <dcterms:modified xsi:type="dcterms:W3CDTF">2020-12-17T15:10:00Z</dcterms:modified>
</cp:coreProperties>
</file>